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F" w:rsidRPr="00DA2BFF" w:rsidRDefault="00DA2BFF" w:rsidP="007C709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АДМИНИСТРАЦИЯ</w:t>
      </w:r>
    </w:p>
    <w:p w:rsidR="00DA2BFF" w:rsidRPr="00DA2BFF" w:rsidRDefault="00DA2BFF" w:rsidP="007C709B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ТЕРНОВСКОГО СЕЛЬСКОГО ПОСЕЛЕНИЯ</w:t>
      </w:r>
    </w:p>
    <w:p w:rsidR="00DA2BFF" w:rsidRPr="00DA2BFF" w:rsidRDefault="00DA2BFF" w:rsidP="007C709B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НОВОХОПЕРСКОГО МУНИЦИПАЛЬНОГО РАЙОНА</w:t>
      </w:r>
    </w:p>
    <w:p w:rsidR="00DA2BFF" w:rsidRPr="00DA2BFF" w:rsidRDefault="00DA2BFF" w:rsidP="007C709B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ВОРОНЕЖСКОЙ ОБЛАСТИ</w:t>
      </w:r>
    </w:p>
    <w:p w:rsidR="00DA2BFF" w:rsidRPr="00DA2BFF" w:rsidRDefault="00DA2BFF" w:rsidP="007C709B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A2BFF" w:rsidRPr="00DA2BFF" w:rsidRDefault="00DA2BFF" w:rsidP="007C709B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П О С Т А Н О В Л Е Н И Е</w:t>
      </w:r>
    </w:p>
    <w:p w:rsidR="00DA2BFF" w:rsidRPr="00DA2BFF" w:rsidRDefault="00DA2BFF" w:rsidP="00770C2B">
      <w:pPr>
        <w:autoSpaceDE w:val="0"/>
        <w:autoSpaceDN w:val="0"/>
        <w:adjustRightInd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A2BFF" w:rsidRPr="00DA2BFF" w:rsidRDefault="00DA2BFF" w:rsidP="00770C2B">
      <w:pPr>
        <w:tabs>
          <w:tab w:val="center" w:pos="4819"/>
        </w:tabs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  <w:u w:val="single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  <w:u w:val="single"/>
        </w:rPr>
        <w:t xml:space="preserve">«28» мая 2014 года </w:t>
      </w:r>
      <w:r w:rsidRPr="00DA2BFF">
        <w:rPr>
          <w:rFonts w:ascii="Times New Roman" w:eastAsia="TimesNewRoman,Bold" w:hAnsi="Times New Roman" w:cs="Times New Roman"/>
          <w:sz w:val="28"/>
          <w:szCs w:val="28"/>
          <w:u w:val="single"/>
        </w:rPr>
        <w:tab/>
        <w:t xml:space="preserve">№ </w:t>
      </w:r>
      <w:r w:rsidR="00454E87">
        <w:rPr>
          <w:rFonts w:ascii="Times New Roman" w:eastAsia="TimesNewRoman,Bold" w:hAnsi="Times New Roman" w:cs="Times New Roman"/>
          <w:sz w:val="28"/>
          <w:szCs w:val="28"/>
          <w:u w:val="single"/>
        </w:rPr>
        <w:t>12</w:t>
      </w:r>
    </w:p>
    <w:p w:rsidR="00DA2BFF" w:rsidRDefault="00DA2BFF" w:rsidP="00770C2B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>П.Терновский</w:t>
      </w:r>
    </w:p>
    <w:p w:rsidR="00454E87" w:rsidRPr="00DA2BFF" w:rsidRDefault="00454E87" w:rsidP="00770C2B">
      <w:pPr>
        <w:autoSpaceDE w:val="0"/>
        <w:autoSpaceDN w:val="0"/>
        <w:adjustRightInd w:val="0"/>
        <w:spacing w:after="0"/>
        <w:ind w:left="567" w:firstLine="567"/>
        <w:rPr>
          <w:rFonts w:ascii="Times New Roman" w:eastAsia="TimesNewRoman,Bold" w:hAnsi="Times New Roman" w:cs="Times New Roman"/>
          <w:sz w:val="28"/>
          <w:szCs w:val="28"/>
        </w:rPr>
      </w:pPr>
    </w:p>
    <w:p w:rsidR="00DA2BFF" w:rsidRDefault="00454E87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454E87">
        <w:rPr>
          <w:rFonts w:ascii="Times New Roman" w:eastAsia="TimesNewRoman,Bold" w:hAnsi="Times New Roman" w:cs="Times New Roman"/>
          <w:bCs/>
          <w:sz w:val="28"/>
          <w:szCs w:val="28"/>
        </w:rPr>
        <w:t>О внесении изменений и дополнений</w:t>
      </w:r>
    </w:p>
    <w:p w:rsidR="00454E87" w:rsidRDefault="00454E87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в постановление администрации </w:t>
      </w:r>
    </w:p>
    <w:p w:rsidR="00454E87" w:rsidRDefault="00454E87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Терновского сельского поселения </w:t>
      </w:r>
    </w:p>
    <w:p w:rsidR="00454E87" w:rsidRDefault="00454E87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от 18.12.2012 г. № 44 «Об обеспечении </w:t>
      </w:r>
    </w:p>
    <w:p w:rsidR="00454E87" w:rsidRDefault="00454E87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доступа к информации о деятельности</w:t>
      </w:r>
    </w:p>
    <w:p w:rsidR="00454E87" w:rsidRPr="00454E87" w:rsidRDefault="00454E87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администрации Терновского сельского поселения».</w:t>
      </w:r>
    </w:p>
    <w:p w:rsidR="00454E87" w:rsidRDefault="00454E87" w:rsidP="00770C2B">
      <w:pPr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454E87" w:rsidRDefault="00454E87" w:rsidP="00770C2B">
      <w:pPr>
        <w:spacing w:after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    Рассмотрев экспертное заключение правового управления правительства Воронежской области от 12.05.2014 г. № 19-62/1407030П на постановление администрации Терновского сельского поселения от 18.12.2012 г. № 44 «Об обеспечении доступа к информации о деятельности администрации Терновского сельского поселения»</w:t>
      </w:r>
      <w:r w:rsidR="00014534">
        <w:rPr>
          <w:rFonts w:ascii="Times New Roman" w:eastAsia="TimesNewRoman,Bold" w:hAnsi="Times New Roman" w:cs="Times New Roman"/>
          <w:bCs/>
          <w:sz w:val="28"/>
          <w:szCs w:val="28"/>
        </w:rPr>
        <w:t xml:space="preserve">, для приведения данного постановления в соответствие с действующим законодательством </w:t>
      </w:r>
    </w:p>
    <w:p w:rsidR="00014534" w:rsidRDefault="00014534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014534" w:rsidRDefault="00014534" w:rsidP="007C709B">
      <w:pPr>
        <w:spacing w:after="0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ПОСТАНОВЛЯЮ:</w:t>
      </w:r>
    </w:p>
    <w:p w:rsidR="007C709B" w:rsidRPr="00454E87" w:rsidRDefault="007C709B" w:rsidP="007C709B">
      <w:pPr>
        <w:spacing w:after="0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1B2FDC" w:rsidRPr="001B2FDC" w:rsidRDefault="00014534" w:rsidP="00770C2B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Внести в постановление</w:t>
      </w:r>
      <w:r w:rsidRPr="00014534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адми</w:t>
      </w:r>
      <w:r w:rsidR="00976D4A">
        <w:rPr>
          <w:rFonts w:ascii="Times New Roman" w:eastAsia="TimesNewRoman,Bold" w:hAnsi="Times New Roman" w:cs="Times New Roman"/>
          <w:bCs/>
          <w:sz w:val="28"/>
          <w:szCs w:val="28"/>
        </w:rPr>
        <w:t xml:space="preserve">нистрации Терновского сельского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поселения от 18.12.2012 г. № 44 «Об обеспечении доступа к информации о деятельности администрации Терновского сельского поселения» следующие изменения и дополнения</w:t>
      </w:r>
      <w:r w:rsidR="001B2FDC">
        <w:rPr>
          <w:rFonts w:ascii="Times New Roman" w:eastAsia="TimesNewRoman,Bold" w:hAnsi="Times New Roman" w:cs="Times New Roman"/>
          <w:bCs/>
          <w:sz w:val="28"/>
          <w:szCs w:val="28"/>
        </w:rPr>
        <w:t>:</w:t>
      </w:r>
    </w:p>
    <w:p w:rsidR="00014534" w:rsidRDefault="00014534" w:rsidP="00770C2B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Пункт 2.1.Порядка дополнить подпунктом следующего содержания: «</w:t>
      </w:r>
      <w:r w:rsidR="0098198C">
        <w:rPr>
          <w:rFonts w:ascii="Times New Roman" w:eastAsia="TimesNewRoman,Bold" w:hAnsi="Times New Roman" w:cs="Times New Roman"/>
          <w:bCs/>
          <w:sz w:val="28"/>
          <w:szCs w:val="28"/>
        </w:rPr>
        <w:t xml:space="preserve">7)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присутствие граждан (физических лиц), в том ч</w:t>
      </w:r>
      <w:r w:rsidR="00E965AE">
        <w:rPr>
          <w:rFonts w:ascii="Times New Roman" w:eastAsia="TimesNewRoman,Bold" w:hAnsi="Times New Roman" w:cs="Times New Roman"/>
          <w:bCs/>
          <w:sz w:val="28"/>
          <w:szCs w:val="28"/>
        </w:rPr>
        <w:t>исле представителей организаций (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юридических лиц), общественных объединений, государственных органов и органов местного самоуправления, на заседаниях </w:t>
      </w:r>
      <w:r w:rsidR="00E965AE">
        <w:rPr>
          <w:rFonts w:ascii="Times New Roman" w:eastAsia="TimesNewRoman,Bold" w:hAnsi="Times New Roman" w:cs="Times New Roman"/>
          <w:bCs/>
          <w:sz w:val="28"/>
          <w:szCs w:val="28"/>
        </w:rPr>
        <w:t>коллегиальных органов местного самоуправления, а также на заседаниях коллегиальных органов органов местного самоуправления».</w:t>
      </w:r>
    </w:p>
    <w:p w:rsidR="0098198C" w:rsidRDefault="0098198C" w:rsidP="00770C2B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Приложение</w:t>
      </w:r>
      <w:r w:rsidR="00E965AE">
        <w:rPr>
          <w:rFonts w:ascii="Times New Roman" w:eastAsia="TimesNewRoman,Bold" w:hAnsi="Times New Roman" w:cs="Times New Roman"/>
          <w:bCs/>
          <w:sz w:val="28"/>
          <w:szCs w:val="28"/>
        </w:rPr>
        <w:t xml:space="preserve"> №2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«Перечень</w:t>
      </w:r>
      <w:r w:rsidR="00E965AE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информации о деятельности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органов местного самоуправления муниципального образования </w:t>
      </w:r>
      <w:r w:rsidR="00E965AE">
        <w:rPr>
          <w:rFonts w:ascii="Times New Roman" w:eastAsia="TimesNewRoman,Bold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lastRenderedPageBreak/>
        <w:t>Терновского сельского поселения</w:t>
      </w:r>
      <w:r w:rsidR="00E965AE">
        <w:rPr>
          <w:rFonts w:ascii="Times New Roman" w:eastAsia="TimesNewRoman,Bold" w:hAnsi="Times New Roman" w:cs="Times New Roman"/>
          <w:bCs/>
          <w:sz w:val="28"/>
          <w:szCs w:val="28"/>
        </w:rPr>
        <w:t xml:space="preserve">, размещаемой в сети «Интернет»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изложить в новой редакции:</w:t>
      </w:r>
    </w:p>
    <w:tbl>
      <w:tblPr>
        <w:tblStyle w:val="aa"/>
        <w:tblW w:w="10774" w:type="dxa"/>
        <w:tblInd w:w="-743" w:type="dxa"/>
        <w:tblLook w:val="04A0"/>
      </w:tblPr>
      <w:tblGrid>
        <w:gridCol w:w="594"/>
        <w:gridCol w:w="5417"/>
        <w:gridCol w:w="2207"/>
        <w:gridCol w:w="2556"/>
      </w:tblGrid>
      <w:tr w:rsidR="00EC1313" w:rsidTr="004552CA">
        <w:tc>
          <w:tcPr>
            <w:tcW w:w="594" w:type="dxa"/>
          </w:tcPr>
          <w:p w:rsidR="0098198C" w:rsidRDefault="0054560D" w:rsidP="00770C2B">
            <w:pP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441" w:type="dxa"/>
          </w:tcPr>
          <w:p w:rsidR="0098198C" w:rsidRDefault="0054560D" w:rsidP="00770C2B">
            <w:pP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207" w:type="dxa"/>
          </w:tcPr>
          <w:p w:rsidR="0054560D" w:rsidRDefault="0054560D" w:rsidP="00770C2B">
            <w:pP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Сроки обновления </w:t>
            </w:r>
          </w:p>
          <w:p w:rsidR="0098198C" w:rsidRDefault="0054560D" w:rsidP="00770C2B">
            <w:pP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(периодичность обновления)</w:t>
            </w:r>
          </w:p>
        </w:tc>
        <w:tc>
          <w:tcPr>
            <w:tcW w:w="2532" w:type="dxa"/>
          </w:tcPr>
          <w:p w:rsidR="0098198C" w:rsidRDefault="0054560D" w:rsidP="00770C2B">
            <w:pP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Ответственный за предоставление информации</w:t>
            </w:r>
          </w:p>
        </w:tc>
      </w:tr>
      <w:tr w:rsidR="00EC1313" w:rsidTr="004552CA">
        <w:tc>
          <w:tcPr>
            <w:tcW w:w="594" w:type="dxa"/>
          </w:tcPr>
          <w:p w:rsidR="0098198C" w:rsidRDefault="0054560D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98198C" w:rsidRDefault="0054560D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Общая информация об администрации Терновского сельского поселения, в том числе:</w:t>
            </w:r>
          </w:p>
          <w:p w:rsidR="0054560D" w:rsidRDefault="0054560D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наименование и структура администрации, почтовый адрес, адрес электронной почты, номера телефонов справочных служб администрации;</w:t>
            </w:r>
          </w:p>
          <w:p w:rsidR="00EC1313" w:rsidRDefault="0054560D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</w:t>
            </w:r>
            <w:r w:rsidR="00EC1313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сведения о полномочиях администрации </w:t>
            </w:r>
          </w:p>
          <w:p w:rsidR="0054560D" w:rsidRDefault="00EC1313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( перечень вопросов местного значения), а также перечень законов и иных нормативных правовых актов, определяющих эти полномочия;</w:t>
            </w:r>
          </w:p>
          <w:p w:rsidR="00EC1313" w:rsidRDefault="00EC1313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EC1313" w:rsidRDefault="00EC1313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сведения о руководителях администрации,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EC1313" w:rsidRDefault="00EC1313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- </w:t>
            </w:r>
            <w:r w:rsidR="0036059F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организаций;</w:t>
            </w:r>
          </w:p>
          <w:p w:rsidR="0036059F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сведения о средствах массовой информации, учрежденных администрацией (при наличии).</w:t>
            </w:r>
          </w:p>
        </w:tc>
        <w:tc>
          <w:tcPr>
            <w:tcW w:w="2207" w:type="dxa"/>
          </w:tcPr>
          <w:p w:rsidR="0098198C" w:rsidRDefault="00EC1313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Поддерживается в актуальном состоянии. Изменения размещаются не позднее 15 дней с момента их внесения.</w:t>
            </w:r>
          </w:p>
        </w:tc>
        <w:tc>
          <w:tcPr>
            <w:tcW w:w="2532" w:type="dxa"/>
          </w:tcPr>
          <w:p w:rsidR="0098198C" w:rsidRDefault="00EC1313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-Глава Терновского сельского поселения</w:t>
            </w:r>
          </w:p>
          <w:p w:rsidR="00EC1313" w:rsidRDefault="00EC1313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</w:tc>
      </w:tr>
      <w:tr w:rsidR="00EC1313" w:rsidTr="004552CA">
        <w:tc>
          <w:tcPr>
            <w:tcW w:w="594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Муниципальные нормативные правовые акты, включая сведения о внесении в них изменений, признании их утратившими силу, признании их судом 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Федерации.</w:t>
            </w:r>
          </w:p>
        </w:tc>
        <w:tc>
          <w:tcPr>
            <w:tcW w:w="2207" w:type="dxa"/>
          </w:tcPr>
          <w:p w:rsidR="0036059F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Поддерживается в актуальном состоянии. Изменения 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размещаются в течении 10 дней с момента принятия </w:t>
            </w:r>
          </w:p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( изменения).</w:t>
            </w:r>
          </w:p>
        </w:tc>
        <w:tc>
          <w:tcPr>
            <w:tcW w:w="2532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 -инспектор-делопроизводитель</w:t>
            </w:r>
          </w:p>
        </w:tc>
      </w:tr>
      <w:tr w:rsidR="00EC1313" w:rsidTr="004552CA">
        <w:tc>
          <w:tcPr>
            <w:tcW w:w="594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441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Тексты проектов муниципальных нормативных правовых актов, внесенных в представительный орган</w:t>
            </w:r>
          </w:p>
        </w:tc>
        <w:tc>
          <w:tcPr>
            <w:tcW w:w="2207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В течении 3 дней с момента внесения</w:t>
            </w:r>
          </w:p>
        </w:tc>
        <w:tc>
          <w:tcPr>
            <w:tcW w:w="2532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</w:tc>
      </w:tr>
      <w:tr w:rsidR="00EC1313" w:rsidTr="004552CA">
        <w:tc>
          <w:tcPr>
            <w:tcW w:w="594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Административные регламенты, стандарты муниципальных услуг.</w:t>
            </w:r>
          </w:p>
        </w:tc>
        <w:tc>
          <w:tcPr>
            <w:tcW w:w="2207" w:type="dxa"/>
          </w:tcPr>
          <w:p w:rsidR="003700D5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Поддерживается в актуальном состоянии. Изменения размещаются в течении 10 дней с момента их внесения</w:t>
            </w:r>
          </w:p>
          <w:p w:rsidR="0098198C" w:rsidRDefault="0098198C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</w:tc>
      </w:tr>
      <w:tr w:rsidR="00EC1313" w:rsidTr="004552CA">
        <w:tc>
          <w:tcPr>
            <w:tcW w:w="594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Информация о формах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207" w:type="dxa"/>
          </w:tcPr>
          <w:p w:rsidR="003700D5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Поддерживается в актуальном состоянии. Изменения размещаются в течении 10 дней с момента принятия </w:t>
            </w:r>
          </w:p>
          <w:p w:rsidR="0098198C" w:rsidRDefault="0098198C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  <w:p w:rsidR="003700D5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инспектор по земле</w:t>
            </w:r>
          </w:p>
        </w:tc>
      </w:tr>
      <w:tr w:rsidR="00EC1313" w:rsidTr="004552CA">
        <w:tc>
          <w:tcPr>
            <w:tcW w:w="594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770C2B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Информация о порядке обжалования нормативных правовых актов и иных решений, принятых органами местного самоуправления.</w:t>
            </w:r>
          </w:p>
        </w:tc>
        <w:tc>
          <w:tcPr>
            <w:tcW w:w="2207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Поддерживается в актуальном состоянии.</w:t>
            </w:r>
          </w:p>
        </w:tc>
        <w:tc>
          <w:tcPr>
            <w:tcW w:w="2532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</w:tc>
      </w:tr>
      <w:tr w:rsidR="00EC1313" w:rsidTr="004552CA">
        <w:tc>
          <w:tcPr>
            <w:tcW w:w="594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98198C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Информация об участии </w:t>
            </w:r>
            <w:r w:rsidR="00770C2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администрации Терновского сельского поселения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администрации.</w:t>
            </w:r>
          </w:p>
        </w:tc>
        <w:tc>
          <w:tcPr>
            <w:tcW w:w="2207" w:type="dxa"/>
          </w:tcPr>
          <w:p w:rsidR="003700D5" w:rsidRDefault="003700D5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Поддерживается в актуальном состоянии. Изменения размещаются в течении 10 дней с момента их внесения</w:t>
            </w:r>
          </w:p>
          <w:p w:rsidR="0098198C" w:rsidRDefault="0098198C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98198C" w:rsidRDefault="0036059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</w:t>
            </w:r>
            <w:r w:rsidR="003700D5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глава Терновского сельского поселения</w:t>
            </w:r>
          </w:p>
        </w:tc>
      </w:tr>
      <w:tr w:rsidR="00770C2B" w:rsidTr="004552CA">
        <w:tc>
          <w:tcPr>
            <w:tcW w:w="594" w:type="dxa"/>
          </w:tcPr>
          <w:p w:rsidR="00770C2B" w:rsidRDefault="00770C2B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41" w:type="dxa"/>
          </w:tcPr>
          <w:p w:rsidR="00770C2B" w:rsidRDefault="004552CA" w:rsidP="004552CA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Информация о состоянии защиты населения и территорий от чрезвычайных 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ситуаций и принятых мер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Федерации.</w:t>
            </w:r>
          </w:p>
        </w:tc>
        <w:tc>
          <w:tcPr>
            <w:tcW w:w="2207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Поддерживается в актуальном 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состоянии.</w:t>
            </w:r>
          </w:p>
        </w:tc>
        <w:tc>
          <w:tcPr>
            <w:tcW w:w="2532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-инспектор-делопроизводитель</w:t>
            </w:r>
          </w:p>
        </w:tc>
      </w:tr>
      <w:tr w:rsidR="00770C2B" w:rsidTr="004552CA">
        <w:tc>
          <w:tcPr>
            <w:tcW w:w="594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441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Информация в области энергосбережения и повышения энергетической эффективности</w:t>
            </w:r>
          </w:p>
        </w:tc>
        <w:tc>
          <w:tcPr>
            <w:tcW w:w="2207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Поддерживается в актуальном состоянии.</w:t>
            </w:r>
          </w:p>
        </w:tc>
        <w:tc>
          <w:tcPr>
            <w:tcW w:w="2532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главный бухгалтер</w:t>
            </w:r>
          </w:p>
        </w:tc>
      </w:tr>
      <w:tr w:rsidR="00770C2B" w:rsidTr="004552CA">
        <w:tc>
          <w:tcPr>
            <w:tcW w:w="594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41" w:type="dxa"/>
          </w:tcPr>
          <w:p w:rsidR="004552CA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Информация о результатах проверок, проведенных администрацией, подведомственными ей организациями в пределах их полномочий, а также о результатах проверок, проведенных в администрации и подведомственных ей организациях</w:t>
            </w:r>
          </w:p>
        </w:tc>
        <w:tc>
          <w:tcPr>
            <w:tcW w:w="2207" w:type="dxa"/>
          </w:tcPr>
          <w:p w:rsidR="00770C2B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В течении 10 дней с момента окончания проверки</w:t>
            </w:r>
          </w:p>
        </w:tc>
        <w:tc>
          <w:tcPr>
            <w:tcW w:w="2532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</w:tc>
      </w:tr>
      <w:tr w:rsidR="00770C2B" w:rsidTr="004552CA">
        <w:tc>
          <w:tcPr>
            <w:tcW w:w="594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41" w:type="dxa"/>
          </w:tcPr>
          <w:p w:rsidR="00770C2B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Тексты официальных выступлений и заявлений главы Терновского сельского поселения и его заместителей</w:t>
            </w:r>
          </w:p>
        </w:tc>
        <w:tc>
          <w:tcPr>
            <w:tcW w:w="2207" w:type="dxa"/>
          </w:tcPr>
          <w:p w:rsidR="00770C2B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В течении 10 дней с момента выступления</w:t>
            </w:r>
          </w:p>
        </w:tc>
        <w:tc>
          <w:tcPr>
            <w:tcW w:w="2532" w:type="dxa"/>
          </w:tcPr>
          <w:p w:rsidR="00770C2B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-глава Терновского сельского поселения</w:t>
            </w:r>
          </w:p>
        </w:tc>
      </w:tr>
      <w:tr w:rsidR="00770C2B" w:rsidTr="004552CA">
        <w:tc>
          <w:tcPr>
            <w:tcW w:w="594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441" w:type="dxa"/>
          </w:tcPr>
          <w:p w:rsidR="00770C2B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Статистическая информация о деятельности администрации, в том числе:</w:t>
            </w:r>
          </w:p>
          <w:p w:rsidR="004B42F8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статистические данные и показатели, характеризующие состояние и динамику развития экономической, социальной сфер жизнедеятельности</w:t>
            </w:r>
            <w:r w:rsidR="00937EC7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, регулирование которых отнесено к полномочиям администрации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;</w:t>
            </w:r>
          </w:p>
          <w:p w:rsidR="004B42F8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сведения об использовании администрацией и подведомственными ей организациями выделяемых бюджетных средств;</w:t>
            </w:r>
          </w:p>
          <w:p w:rsidR="004B42F8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- </w:t>
            </w:r>
            <w:r w:rsidR="00937EC7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 рассрочках о списании задолженности по платежам в бюджеты бюджетной системы Российской Федерации</w:t>
            </w:r>
          </w:p>
        </w:tc>
        <w:tc>
          <w:tcPr>
            <w:tcW w:w="2207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Поддерживается в актуальном состоянии.</w:t>
            </w:r>
          </w:p>
          <w:p w:rsidR="004B42F8" w:rsidRDefault="004B42F8" w:rsidP="004B42F8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Изменения и дополнения размещаются в течении 10 дней с момента их внесения</w:t>
            </w:r>
          </w:p>
          <w:p w:rsidR="004B42F8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770C2B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  <w:p w:rsidR="004B42F8" w:rsidRDefault="004B42F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главный бухгалтер</w:t>
            </w:r>
          </w:p>
          <w:p w:rsidR="00937EC7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  <w:p w:rsidR="00937EC7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инспектор по земле</w:t>
            </w:r>
          </w:p>
          <w:p w:rsidR="00937EC7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  <w:p w:rsidR="00937EC7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руководители подведомственных учреждений</w:t>
            </w:r>
          </w:p>
        </w:tc>
      </w:tr>
      <w:tr w:rsidR="004552CA" w:rsidTr="004552CA">
        <w:tc>
          <w:tcPr>
            <w:tcW w:w="594" w:type="dxa"/>
          </w:tcPr>
          <w:p w:rsidR="004552CA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441" w:type="dxa"/>
          </w:tcPr>
          <w:p w:rsidR="004552CA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Информация о кадровом обеспечении 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администрации, в том числе:</w:t>
            </w:r>
          </w:p>
          <w:p w:rsidR="00937EC7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- порядок поступления граждан на муниципальную службу; </w:t>
            </w:r>
          </w:p>
          <w:p w:rsidR="00937EC7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сведения о вакантных должностях муниципальной службы, имеющихся в администрации;</w:t>
            </w:r>
          </w:p>
          <w:p w:rsidR="00937EC7" w:rsidRDefault="00937EC7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квалификационные требования к кандидатам на замещение</w:t>
            </w:r>
            <w:r w:rsidR="00E10008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вакантных должностей муниципальной службы;</w:t>
            </w:r>
          </w:p>
          <w:p w:rsidR="00E10008" w:rsidRDefault="00E1000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условия и результаты конкурсов на замещение вакантных должностей муниципальной службы;</w:t>
            </w:r>
          </w:p>
          <w:p w:rsidR="00E10008" w:rsidRDefault="00E1000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номера телефонов,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2207" w:type="dxa"/>
          </w:tcPr>
          <w:p w:rsidR="004552CA" w:rsidRDefault="004552CA">
            <w:pP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037FB1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Поддерживается </w:t>
            </w:r>
            <w:r w:rsidRPr="00037FB1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в актуальном состоянии. </w:t>
            </w:r>
          </w:p>
          <w:p w:rsidR="00937EC7" w:rsidRDefault="00937EC7" w:rsidP="00937EC7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Изменения и дополнения размещаются не позднее 5 дней с момента их внесения</w:t>
            </w:r>
          </w:p>
          <w:p w:rsidR="00937EC7" w:rsidRDefault="00937EC7"/>
        </w:tc>
        <w:tc>
          <w:tcPr>
            <w:tcW w:w="2532" w:type="dxa"/>
          </w:tcPr>
          <w:p w:rsidR="004552CA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-инспектор-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делопроизводитель</w:t>
            </w:r>
          </w:p>
        </w:tc>
      </w:tr>
      <w:tr w:rsidR="004552CA" w:rsidTr="004552CA">
        <w:tc>
          <w:tcPr>
            <w:tcW w:w="594" w:type="dxa"/>
          </w:tcPr>
          <w:p w:rsidR="004552CA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441" w:type="dxa"/>
          </w:tcPr>
          <w:p w:rsidR="004552CA" w:rsidRDefault="00E1000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207" w:type="dxa"/>
          </w:tcPr>
          <w:p w:rsidR="004552CA" w:rsidRDefault="004552CA">
            <w:r w:rsidRPr="00037FB1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Поддерживается в актуальном состоянии. </w:t>
            </w:r>
          </w:p>
        </w:tc>
        <w:tc>
          <w:tcPr>
            <w:tcW w:w="2532" w:type="dxa"/>
          </w:tcPr>
          <w:p w:rsidR="004552CA" w:rsidRDefault="00E1000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  <w:p w:rsidR="00E10008" w:rsidRDefault="00E1000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-директор МКОУ Терновская СОШ</w:t>
            </w:r>
          </w:p>
          <w:p w:rsidR="00E10008" w:rsidRDefault="00E1000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-заведующая МКДОУ «Терновский детский сад общеразвивающего вида»</w:t>
            </w:r>
          </w:p>
        </w:tc>
      </w:tr>
      <w:tr w:rsidR="004552CA" w:rsidTr="004552CA">
        <w:tc>
          <w:tcPr>
            <w:tcW w:w="594" w:type="dxa"/>
          </w:tcPr>
          <w:p w:rsidR="004552CA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441" w:type="dxa"/>
          </w:tcPr>
          <w:p w:rsidR="004552CA" w:rsidRDefault="00E10008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E10008" w:rsidRDefault="00A41CD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порядок и время приема граждан (физических лиц), в том числе представителей организации( 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A41CDF" w:rsidRDefault="00A41CD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 - фамилия, имя, отчество должностных лиц администрации, к полномочиям которых отнесены организация приема физических и юридических лиц, общественных объединений, государственных органов, органов местного самоуправления, а также номер телефона, по которому можно получить информацию справочного характера;</w:t>
            </w:r>
          </w:p>
          <w:p w:rsidR="00A41CDF" w:rsidRDefault="00A41CD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обзоры обращения граждан в администрацию,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207" w:type="dxa"/>
          </w:tcPr>
          <w:p w:rsidR="004552CA" w:rsidRDefault="004552CA">
            <w:r w:rsidRPr="00037FB1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 xml:space="preserve">Поддерживается в актуальном состоянии. </w:t>
            </w:r>
          </w:p>
        </w:tc>
        <w:tc>
          <w:tcPr>
            <w:tcW w:w="2532" w:type="dxa"/>
          </w:tcPr>
          <w:p w:rsidR="004552CA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-инспектор-делопроизводитель</w:t>
            </w:r>
          </w:p>
        </w:tc>
      </w:tr>
      <w:tr w:rsidR="004552CA" w:rsidTr="004552CA">
        <w:tc>
          <w:tcPr>
            <w:tcW w:w="594" w:type="dxa"/>
          </w:tcPr>
          <w:p w:rsidR="004552CA" w:rsidRDefault="004552CA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441" w:type="dxa"/>
          </w:tcPr>
          <w:p w:rsidR="004552CA" w:rsidRDefault="00A41CD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Информация о закупках товаров, работ, услуг для обеспечения государственных и муниципальных нужд.</w:t>
            </w:r>
          </w:p>
        </w:tc>
        <w:tc>
          <w:tcPr>
            <w:tcW w:w="2207" w:type="dxa"/>
          </w:tcPr>
          <w:p w:rsidR="004552CA" w:rsidRDefault="004552CA">
            <w:r w:rsidRPr="00037FB1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Поддерживается в актуальном состоянии. </w:t>
            </w:r>
          </w:p>
        </w:tc>
        <w:tc>
          <w:tcPr>
            <w:tcW w:w="2532" w:type="dxa"/>
          </w:tcPr>
          <w:p w:rsidR="004552CA" w:rsidRDefault="00A41CDF" w:rsidP="00770C2B">
            <w:pPr>
              <w:spacing w:before="120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- главный бухгалтер</w:t>
            </w:r>
          </w:p>
        </w:tc>
      </w:tr>
    </w:tbl>
    <w:p w:rsidR="0098198C" w:rsidRPr="0098198C" w:rsidRDefault="0098198C" w:rsidP="00770C2B">
      <w:pPr>
        <w:ind w:left="142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976D4A" w:rsidRDefault="00976D4A" w:rsidP="00770C2B">
      <w:pPr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2. Настоящее постановление подлежит обнародованию на информационных стендах.</w:t>
      </w:r>
    </w:p>
    <w:p w:rsidR="00976D4A" w:rsidRDefault="00976D4A" w:rsidP="00770C2B">
      <w:pPr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3.   Контроль за исполнением настоящего постановления оставляю за собой.</w:t>
      </w:r>
    </w:p>
    <w:p w:rsidR="00976D4A" w:rsidRDefault="00976D4A" w:rsidP="00770C2B">
      <w:pPr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7C709B" w:rsidRDefault="00976D4A" w:rsidP="007C709B">
      <w:pPr>
        <w:rPr>
          <w:rFonts w:ascii="Times New Roman" w:eastAsia="TimesNewRoman,Bold" w:hAnsi="Times New Roman" w:cs="Times New Roman"/>
          <w:bCs/>
          <w:sz w:val="28"/>
          <w:szCs w:val="28"/>
        </w:rPr>
        <w:sectPr w:rsidR="00DA2BFF" w:rsidRPr="007C709B" w:rsidSect="0081261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Глава Терновского сельского поселения                                      Н.И.Писеукова   </w:t>
      </w:r>
    </w:p>
    <w:p w:rsidR="00DA2BFF" w:rsidRPr="007C709B" w:rsidRDefault="00DA2BFF" w:rsidP="007C709B">
      <w:pPr>
        <w:rPr>
          <w:rFonts w:eastAsia="Times New Roman"/>
          <w:sz w:val="24"/>
          <w:szCs w:val="24"/>
        </w:rPr>
      </w:pPr>
    </w:p>
    <w:sectPr w:rsidR="00DA2BFF" w:rsidRPr="007C709B" w:rsidSect="006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92" w:rsidRDefault="00891A92" w:rsidP="00812617">
      <w:pPr>
        <w:spacing w:after="0" w:line="240" w:lineRule="auto"/>
      </w:pPr>
      <w:r>
        <w:separator/>
      </w:r>
    </w:p>
  </w:endnote>
  <w:endnote w:type="continuationSeparator" w:id="1">
    <w:p w:rsidR="00891A92" w:rsidRDefault="00891A92" w:rsidP="008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92" w:rsidRDefault="00891A92" w:rsidP="00812617">
      <w:pPr>
        <w:spacing w:after="0" w:line="240" w:lineRule="auto"/>
      </w:pPr>
      <w:r>
        <w:separator/>
      </w:r>
    </w:p>
  </w:footnote>
  <w:footnote w:type="continuationSeparator" w:id="1">
    <w:p w:rsidR="00891A92" w:rsidRDefault="00891A92" w:rsidP="0081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6484"/>
    <w:multiLevelType w:val="multilevel"/>
    <w:tmpl w:val="9D1C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BFF"/>
    <w:rsid w:val="00014534"/>
    <w:rsid w:val="00025ABC"/>
    <w:rsid w:val="00056A23"/>
    <w:rsid w:val="001B2FDC"/>
    <w:rsid w:val="00281782"/>
    <w:rsid w:val="0036059F"/>
    <w:rsid w:val="003700D5"/>
    <w:rsid w:val="00454E87"/>
    <w:rsid w:val="004552CA"/>
    <w:rsid w:val="004B42F8"/>
    <w:rsid w:val="0054560D"/>
    <w:rsid w:val="005D7285"/>
    <w:rsid w:val="006A643F"/>
    <w:rsid w:val="00770C2B"/>
    <w:rsid w:val="007B2FC6"/>
    <w:rsid w:val="007C709B"/>
    <w:rsid w:val="00812617"/>
    <w:rsid w:val="00832B0D"/>
    <w:rsid w:val="00877AD0"/>
    <w:rsid w:val="00891A92"/>
    <w:rsid w:val="00937EC7"/>
    <w:rsid w:val="00976D4A"/>
    <w:rsid w:val="0098198C"/>
    <w:rsid w:val="009F73FA"/>
    <w:rsid w:val="00A41CDF"/>
    <w:rsid w:val="00DA2BFF"/>
    <w:rsid w:val="00E10008"/>
    <w:rsid w:val="00E76463"/>
    <w:rsid w:val="00E766CC"/>
    <w:rsid w:val="00E965AE"/>
    <w:rsid w:val="00EA08BD"/>
    <w:rsid w:val="00EC1313"/>
    <w:rsid w:val="00F6000F"/>
    <w:rsid w:val="00F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2BF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A2BFF"/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145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617"/>
  </w:style>
  <w:style w:type="paragraph" w:styleId="a8">
    <w:name w:val="footer"/>
    <w:basedOn w:val="a"/>
    <w:link w:val="a9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617"/>
  </w:style>
  <w:style w:type="table" w:styleId="aa">
    <w:name w:val="Table Grid"/>
    <w:basedOn w:val="a1"/>
    <w:uiPriority w:val="59"/>
    <w:rsid w:val="00981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Терновское СП</cp:lastModifiedBy>
  <cp:revision>9</cp:revision>
  <cp:lastPrinted>2015-04-17T04:29:00Z</cp:lastPrinted>
  <dcterms:created xsi:type="dcterms:W3CDTF">2014-05-27T05:22:00Z</dcterms:created>
  <dcterms:modified xsi:type="dcterms:W3CDTF">2015-04-17T04:34:00Z</dcterms:modified>
</cp:coreProperties>
</file>