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4D" w:rsidRDefault="009D074D" w:rsidP="009D074D">
      <w:pPr>
        <w:spacing w:after="0"/>
        <w:rPr>
          <w:rFonts w:ascii="Times New Roman" w:hAnsi="Times New Roman" w:cs="Times New Roman"/>
          <w:sz w:val="24"/>
          <w:szCs w:val="24"/>
        </w:rPr>
      </w:pPr>
    </w:p>
    <w:p w:rsidR="009D074D" w:rsidRDefault="009D074D" w:rsidP="009D074D">
      <w:pPr>
        <w:spacing w:after="0"/>
        <w:ind w:firstLine="709"/>
        <w:jc w:val="right"/>
        <w:rPr>
          <w:rFonts w:ascii="Times New Roman" w:hAnsi="Times New Roman" w:cs="Times New Roman"/>
          <w:sz w:val="24"/>
          <w:szCs w:val="24"/>
        </w:rPr>
      </w:pPr>
    </w:p>
    <w:p w:rsidR="009D074D" w:rsidRDefault="009D074D" w:rsidP="009D074D">
      <w:pPr>
        <w:pStyle w:val="13"/>
        <w:rPr>
          <w:rFonts w:ascii="Times New Roman" w:hAnsi="Times New Roman" w:cs="Times New Roman"/>
        </w:rPr>
      </w:pPr>
      <w:r>
        <w:rPr>
          <w:rFonts w:ascii="Times New Roman" w:hAnsi="Times New Roman" w:cs="Times New Roman"/>
        </w:rPr>
        <w:t xml:space="preserve">АДМИНИСТРАЦИЯ  ТЕРНОВСКОГО СЕЛЬСКОГО ПОСЕЛЕНИЯ </w:t>
      </w:r>
    </w:p>
    <w:p w:rsidR="009D074D" w:rsidRDefault="009D074D" w:rsidP="009D074D">
      <w:pPr>
        <w:pStyle w:val="13"/>
        <w:rPr>
          <w:rFonts w:ascii="Times New Roman" w:hAnsi="Times New Roman" w:cs="Times New Roman"/>
        </w:rPr>
      </w:pPr>
      <w:r>
        <w:rPr>
          <w:rFonts w:ascii="Times New Roman" w:hAnsi="Times New Roman" w:cs="Times New Roman"/>
        </w:rPr>
        <w:t>НОВОХОПЕРСКОГО МУНИЦИПАЛЬНОГО РАЙОНА</w:t>
      </w:r>
    </w:p>
    <w:p w:rsidR="009D074D" w:rsidRDefault="009D074D" w:rsidP="009D074D">
      <w:pPr>
        <w:pStyle w:val="13"/>
        <w:rPr>
          <w:rFonts w:ascii="Times New Roman" w:hAnsi="Times New Roman" w:cs="Times New Roman"/>
        </w:rPr>
      </w:pPr>
      <w:r>
        <w:rPr>
          <w:rFonts w:ascii="Times New Roman" w:hAnsi="Times New Roman" w:cs="Times New Roman"/>
        </w:rPr>
        <w:t>ВОРОНЕЖСКОЙ ОБЛАСТИ</w:t>
      </w:r>
    </w:p>
    <w:p w:rsidR="009D074D" w:rsidRDefault="009D074D" w:rsidP="009D074D">
      <w:pPr>
        <w:pStyle w:val="13"/>
        <w:rPr>
          <w:rFonts w:ascii="Times New Roman" w:hAnsi="Times New Roman" w:cs="Times New Roman"/>
        </w:rPr>
      </w:pPr>
    </w:p>
    <w:p w:rsidR="009D074D" w:rsidRDefault="009D074D" w:rsidP="009D074D">
      <w:pPr>
        <w:pStyle w:val="13"/>
        <w:ind w:firstLine="567"/>
        <w:rPr>
          <w:rFonts w:ascii="Times New Roman" w:hAnsi="Times New Roman" w:cs="Times New Roman"/>
        </w:rPr>
      </w:pPr>
      <w:r>
        <w:rPr>
          <w:rFonts w:ascii="Times New Roman" w:hAnsi="Times New Roman" w:cs="Times New Roman"/>
        </w:rPr>
        <w:t>П О С Т А Н О В Л Е Н И Е</w:t>
      </w:r>
    </w:p>
    <w:p w:rsidR="009D074D" w:rsidRDefault="009D074D" w:rsidP="009D074D">
      <w:pPr>
        <w:pStyle w:val="3"/>
        <w:ind w:firstLine="567"/>
        <w:rPr>
          <w:rFonts w:ascii="Times New Roman" w:hAnsi="Times New Roman" w:cs="Times New Roman"/>
          <w:b/>
          <w:bCs/>
          <w:sz w:val="28"/>
          <w:szCs w:val="28"/>
        </w:rPr>
      </w:pPr>
      <w:r>
        <w:rPr>
          <w:rFonts w:ascii="Times New Roman" w:hAnsi="Times New Roman"/>
          <w:b/>
          <w:bCs/>
          <w:sz w:val="28"/>
          <w:szCs w:val="28"/>
        </w:rPr>
        <w:t xml:space="preserve"> </w:t>
      </w:r>
    </w:p>
    <w:p w:rsidR="009D074D" w:rsidRDefault="009D074D" w:rsidP="009D074D">
      <w:pPr>
        <w:pStyle w:val="23"/>
        <w:tabs>
          <w:tab w:val="center" w:pos="4889"/>
        </w:tabs>
        <w:jc w:val="left"/>
        <w:rPr>
          <w:rFonts w:ascii="Times New Roman" w:hAnsi="Times New Roman" w:cs="Times New Roman"/>
          <w:sz w:val="24"/>
          <w:szCs w:val="24"/>
        </w:rPr>
      </w:pPr>
      <w:r>
        <w:rPr>
          <w:rFonts w:ascii="Times New Roman" w:hAnsi="Times New Roman" w:cs="Times New Roman"/>
          <w:sz w:val="24"/>
          <w:szCs w:val="24"/>
        </w:rPr>
        <w:t>28.08. 2015 г.                                               № 33</w:t>
      </w:r>
      <w:r>
        <w:rPr>
          <w:rFonts w:ascii="Times New Roman" w:hAnsi="Times New Roman" w:cs="Times New Roman"/>
          <w:sz w:val="24"/>
          <w:szCs w:val="24"/>
        </w:rPr>
        <w:tab/>
        <w:t xml:space="preserve">            </w:t>
      </w:r>
    </w:p>
    <w:p w:rsidR="009D074D" w:rsidRDefault="009D074D" w:rsidP="009D074D">
      <w:pPr>
        <w:pStyle w:val="23"/>
        <w:jc w:val="left"/>
        <w:rPr>
          <w:rFonts w:ascii="Times New Roman" w:hAnsi="Times New Roman" w:cs="Times New Roman"/>
          <w:b w:val="0"/>
          <w:sz w:val="24"/>
          <w:szCs w:val="24"/>
        </w:rPr>
      </w:pPr>
      <w:r>
        <w:rPr>
          <w:rFonts w:ascii="Times New Roman" w:hAnsi="Times New Roman" w:cs="Times New Roman"/>
          <w:b w:val="0"/>
          <w:sz w:val="24"/>
          <w:szCs w:val="24"/>
        </w:rPr>
        <w:t>п.Терновский</w:t>
      </w:r>
    </w:p>
    <w:p w:rsidR="009D074D" w:rsidRPr="007012E2" w:rsidRDefault="009D074D" w:rsidP="009D074D">
      <w:pPr>
        <w:spacing w:after="0"/>
        <w:rPr>
          <w:rFonts w:ascii="Times New Roman" w:hAnsi="Times New Roman" w:cs="Times New Roman"/>
          <w:b/>
          <w:sz w:val="28"/>
          <w:szCs w:val="28"/>
        </w:rPr>
      </w:pPr>
      <w:r w:rsidRPr="007012E2">
        <w:rPr>
          <w:rFonts w:ascii="Times New Roman" w:hAnsi="Times New Roman" w:cs="Times New Roman"/>
          <w:b/>
          <w:sz w:val="28"/>
          <w:szCs w:val="28"/>
        </w:rPr>
        <w:t>Об утверждении административного</w:t>
      </w:r>
    </w:p>
    <w:p w:rsidR="009D074D" w:rsidRPr="007012E2" w:rsidRDefault="009D074D" w:rsidP="009D074D">
      <w:pPr>
        <w:spacing w:after="0"/>
        <w:rPr>
          <w:rFonts w:ascii="Times New Roman" w:hAnsi="Times New Roman" w:cs="Times New Roman"/>
          <w:b/>
          <w:sz w:val="28"/>
          <w:szCs w:val="28"/>
        </w:rPr>
      </w:pPr>
      <w:r w:rsidRPr="007012E2">
        <w:rPr>
          <w:rFonts w:ascii="Times New Roman" w:hAnsi="Times New Roman" w:cs="Times New Roman"/>
          <w:b/>
          <w:sz w:val="28"/>
          <w:szCs w:val="28"/>
        </w:rPr>
        <w:t xml:space="preserve"> регламента администрации Терновского</w:t>
      </w:r>
    </w:p>
    <w:p w:rsidR="009D074D" w:rsidRPr="007012E2" w:rsidRDefault="009D074D" w:rsidP="009D074D">
      <w:pPr>
        <w:spacing w:after="0"/>
        <w:rPr>
          <w:rFonts w:ascii="Times New Roman" w:hAnsi="Times New Roman" w:cs="Times New Roman"/>
          <w:b/>
          <w:sz w:val="28"/>
          <w:szCs w:val="28"/>
        </w:rPr>
      </w:pPr>
      <w:r w:rsidRPr="007012E2">
        <w:rPr>
          <w:rFonts w:ascii="Times New Roman" w:hAnsi="Times New Roman" w:cs="Times New Roman"/>
          <w:b/>
          <w:sz w:val="28"/>
          <w:szCs w:val="28"/>
        </w:rPr>
        <w:t xml:space="preserve"> сельского поселения по предоставлению</w:t>
      </w:r>
    </w:p>
    <w:p w:rsidR="009D074D" w:rsidRPr="007012E2" w:rsidRDefault="009D074D" w:rsidP="009D074D">
      <w:pPr>
        <w:spacing w:after="0"/>
        <w:rPr>
          <w:rFonts w:ascii="Times New Roman" w:hAnsi="Times New Roman" w:cs="Times New Roman"/>
          <w:b/>
          <w:sz w:val="28"/>
          <w:szCs w:val="28"/>
        </w:rPr>
      </w:pPr>
      <w:r w:rsidRPr="007012E2">
        <w:rPr>
          <w:rFonts w:ascii="Times New Roman" w:hAnsi="Times New Roman" w:cs="Times New Roman"/>
          <w:b/>
          <w:sz w:val="28"/>
          <w:szCs w:val="28"/>
        </w:rPr>
        <w:t xml:space="preserve"> муниципальной у</w:t>
      </w:r>
      <w:r w:rsidR="008448FB" w:rsidRPr="007012E2">
        <w:rPr>
          <w:rFonts w:ascii="Times New Roman" w:hAnsi="Times New Roman" w:cs="Times New Roman"/>
          <w:b/>
          <w:sz w:val="28"/>
          <w:szCs w:val="28"/>
        </w:rPr>
        <w:t>с</w:t>
      </w:r>
      <w:r w:rsidRPr="007012E2">
        <w:rPr>
          <w:rFonts w:ascii="Times New Roman" w:hAnsi="Times New Roman" w:cs="Times New Roman"/>
          <w:b/>
          <w:sz w:val="28"/>
          <w:szCs w:val="28"/>
        </w:rPr>
        <w:t>луги «Подготовка,</w:t>
      </w:r>
    </w:p>
    <w:p w:rsidR="009D074D" w:rsidRPr="007012E2" w:rsidRDefault="009D074D" w:rsidP="009D074D">
      <w:pPr>
        <w:spacing w:after="0"/>
        <w:rPr>
          <w:rFonts w:ascii="Times New Roman" w:hAnsi="Times New Roman" w:cs="Times New Roman"/>
          <w:b/>
          <w:sz w:val="28"/>
          <w:szCs w:val="28"/>
        </w:rPr>
      </w:pPr>
      <w:r w:rsidRPr="007012E2">
        <w:rPr>
          <w:rFonts w:ascii="Times New Roman" w:hAnsi="Times New Roman" w:cs="Times New Roman"/>
          <w:b/>
          <w:sz w:val="28"/>
          <w:szCs w:val="28"/>
        </w:rPr>
        <w:t xml:space="preserve"> утверждение и выдача градостроительных</w:t>
      </w:r>
    </w:p>
    <w:p w:rsidR="009D074D" w:rsidRPr="007012E2" w:rsidRDefault="009D074D" w:rsidP="009D074D">
      <w:pPr>
        <w:spacing w:after="0"/>
        <w:rPr>
          <w:rFonts w:ascii="Times New Roman" w:hAnsi="Times New Roman" w:cs="Times New Roman"/>
          <w:b/>
          <w:sz w:val="28"/>
          <w:szCs w:val="28"/>
        </w:rPr>
      </w:pPr>
      <w:r w:rsidRPr="007012E2">
        <w:rPr>
          <w:rFonts w:ascii="Times New Roman" w:hAnsi="Times New Roman" w:cs="Times New Roman"/>
          <w:b/>
          <w:sz w:val="28"/>
          <w:szCs w:val="28"/>
        </w:rPr>
        <w:t xml:space="preserve"> планов земельных участков, расположенных</w:t>
      </w:r>
    </w:p>
    <w:p w:rsidR="009D074D" w:rsidRPr="007012E2" w:rsidRDefault="009D074D" w:rsidP="009D074D">
      <w:pPr>
        <w:spacing w:after="0"/>
        <w:rPr>
          <w:b/>
          <w:bCs/>
          <w:sz w:val="28"/>
          <w:szCs w:val="28"/>
        </w:rPr>
      </w:pPr>
      <w:r w:rsidRPr="007012E2">
        <w:rPr>
          <w:rFonts w:ascii="Times New Roman" w:hAnsi="Times New Roman" w:cs="Times New Roman"/>
          <w:b/>
          <w:sz w:val="28"/>
          <w:szCs w:val="28"/>
        </w:rPr>
        <w:t xml:space="preserve"> на территории поселения.»</w:t>
      </w:r>
    </w:p>
    <w:p w:rsidR="009D074D" w:rsidRDefault="009D074D" w:rsidP="009D074D">
      <w:pPr>
        <w:pStyle w:val="23"/>
        <w:ind w:right="-1"/>
        <w:jc w:val="left"/>
        <w:rPr>
          <w:rFonts w:ascii="Times New Roman" w:hAnsi="Times New Roman" w:cs="Times New Roman"/>
          <w:b w:val="0"/>
        </w:rPr>
      </w:pPr>
      <w:r>
        <w:rPr>
          <w:rFonts w:ascii="Times New Roman" w:hAnsi="Times New Roman"/>
          <w:b w:val="0"/>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01.02.2012г. № 8 «Об утверждении порядка разработки административных регламентов предоставления муниципальных услуг администрацией Терновского сельского поселения»,</w:t>
      </w:r>
      <w:r>
        <w:rPr>
          <w:rFonts w:ascii="Times New Roman" w:hAnsi="Times New Roman"/>
          <w:b w:val="0"/>
          <w:color w:val="000000"/>
          <w:spacing w:val="3"/>
        </w:rPr>
        <w:t xml:space="preserve"> № 29 от 21.08.2015 г. «Об утверждении перечня муниципальных услуг, предоставляемых администрацией Терновского сельского поселения Новохоперского муниципального района Воронежской области», администрация Терновского сельского поселения </w:t>
      </w:r>
    </w:p>
    <w:p w:rsidR="009D074D" w:rsidRDefault="009D074D" w:rsidP="009D074D">
      <w:pPr>
        <w:pStyle w:val="23"/>
        <w:jc w:val="left"/>
        <w:rPr>
          <w:rFonts w:ascii="Times New Roman" w:hAnsi="Times New Roman" w:cs="Times New Roman"/>
        </w:rPr>
      </w:pPr>
    </w:p>
    <w:p w:rsidR="009D074D" w:rsidRDefault="009D074D" w:rsidP="009D074D">
      <w:pPr>
        <w:pStyle w:val="23"/>
        <w:tabs>
          <w:tab w:val="left" w:pos="4536"/>
        </w:tabs>
        <w:ind w:right="-1"/>
        <w:jc w:val="left"/>
        <w:rPr>
          <w:rFonts w:ascii="Times New Roman" w:hAnsi="Times New Roman" w:cs="Times New Roman"/>
        </w:rPr>
      </w:pPr>
      <w:r>
        <w:rPr>
          <w:rFonts w:ascii="Times New Roman" w:hAnsi="Times New Roman" w:cs="Times New Roman"/>
        </w:rPr>
        <w:t xml:space="preserve">                                                      ПОСТАНОВЛЯЮ:  </w:t>
      </w:r>
    </w:p>
    <w:p w:rsidR="009D074D" w:rsidRDefault="009D074D" w:rsidP="009D074D">
      <w:pPr>
        <w:rPr>
          <w:rFonts w:ascii="Times New Roman" w:hAnsi="Times New Roman"/>
          <w:sz w:val="28"/>
          <w:szCs w:val="28"/>
        </w:rPr>
      </w:pPr>
      <w:r>
        <w:rPr>
          <w:rFonts w:ascii="Times New Roman" w:hAnsi="Times New Roman"/>
          <w:sz w:val="28"/>
          <w:szCs w:val="28"/>
        </w:rPr>
        <w:t xml:space="preserve">1. Административный  регламент по предоставлению муниципальной услуги </w:t>
      </w:r>
      <w:r>
        <w:rPr>
          <w:rFonts w:ascii="Times New Roman" w:hAnsi="Times New Roman" w:cs="Times New Roman"/>
          <w:sz w:val="24"/>
          <w:szCs w:val="24"/>
        </w:rPr>
        <w:t xml:space="preserve"> «</w:t>
      </w:r>
      <w:r>
        <w:rPr>
          <w:rFonts w:ascii="Times New Roman" w:hAnsi="Times New Roman" w:cs="Times New Roman"/>
          <w:sz w:val="28"/>
          <w:szCs w:val="28"/>
        </w:rPr>
        <w:t>Подготовка, утверждение и выдача градостроительных планов земельных участков, расположенных на территории поселения</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sz w:val="28"/>
          <w:szCs w:val="28"/>
        </w:rPr>
        <w:t>утвердить согласно приложению.</w:t>
      </w:r>
    </w:p>
    <w:p w:rsidR="009D074D" w:rsidRDefault="009D074D" w:rsidP="009D074D">
      <w:pPr>
        <w:tabs>
          <w:tab w:val="right" w:pos="9900"/>
        </w:tabs>
        <w:spacing w:after="0"/>
        <w:rPr>
          <w:rFonts w:ascii="Times New Roman" w:hAnsi="Times New Roman"/>
          <w:sz w:val="28"/>
          <w:szCs w:val="28"/>
        </w:rPr>
      </w:pPr>
      <w:r>
        <w:rPr>
          <w:rFonts w:ascii="Times New Roman" w:hAnsi="Times New Roman"/>
          <w:sz w:val="28"/>
          <w:szCs w:val="28"/>
        </w:rPr>
        <w:t>2.Опубликовать настоящее постановление на официальном сайте администрации  Терновского сельского поселения Новохоперского муниципального района  Воронежской области.</w:t>
      </w:r>
    </w:p>
    <w:p w:rsidR="009D074D" w:rsidRDefault="009D074D" w:rsidP="009D074D">
      <w:pPr>
        <w:tabs>
          <w:tab w:val="right" w:pos="9900"/>
        </w:tabs>
        <w:spacing w:after="0"/>
        <w:rPr>
          <w:rFonts w:ascii="Times New Roman" w:hAnsi="Times New Roman"/>
          <w:sz w:val="28"/>
          <w:szCs w:val="28"/>
        </w:rPr>
      </w:pPr>
    </w:p>
    <w:p w:rsidR="009D074D" w:rsidRDefault="009D074D" w:rsidP="009D074D">
      <w:pPr>
        <w:tabs>
          <w:tab w:val="right" w:pos="9900"/>
        </w:tabs>
        <w:spacing w:after="0"/>
        <w:rPr>
          <w:rFonts w:ascii="Times New Roman" w:hAnsi="Times New Roman"/>
          <w:sz w:val="28"/>
          <w:szCs w:val="28"/>
        </w:rPr>
      </w:pPr>
      <w:r>
        <w:rPr>
          <w:rFonts w:ascii="Times New Roman" w:hAnsi="Times New Roman"/>
          <w:sz w:val="28"/>
          <w:szCs w:val="28"/>
        </w:rPr>
        <w:t>3.  Настоящее постановление вступает в силу с момента обнародования.</w:t>
      </w:r>
    </w:p>
    <w:p w:rsidR="009D074D" w:rsidRDefault="009D074D" w:rsidP="009D074D">
      <w:pPr>
        <w:tabs>
          <w:tab w:val="right" w:pos="9900"/>
        </w:tabs>
        <w:spacing w:after="0"/>
        <w:rPr>
          <w:rFonts w:ascii="Times New Roman" w:hAnsi="Times New Roman"/>
          <w:sz w:val="28"/>
          <w:szCs w:val="28"/>
        </w:rPr>
      </w:pPr>
    </w:p>
    <w:p w:rsidR="009D074D" w:rsidRDefault="009D074D" w:rsidP="009D074D">
      <w:pPr>
        <w:tabs>
          <w:tab w:val="right" w:pos="9900"/>
        </w:tabs>
        <w:spacing w:after="0"/>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9D074D" w:rsidRDefault="009D074D" w:rsidP="009D074D">
      <w:pPr>
        <w:tabs>
          <w:tab w:val="right" w:pos="9900"/>
        </w:tabs>
        <w:spacing w:line="240" w:lineRule="atLeast"/>
        <w:rPr>
          <w:rFonts w:ascii="Times New Roman" w:hAnsi="Times New Roman"/>
          <w:sz w:val="28"/>
          <w:szCs w:val="28"/>
        </w:rPr>
      </w:pPr>
      <w:r>
        <w:rPr>
          <w:rFonts w:ascii="Times New Roman" w:hAnsi="Times New Roman"/>
          <w:sz w:val="28"/>
          <w:szCs w:val="28"/>
        </w:rPr>
        <w:t xml:space="preserve">  Глава  Терновского сельского поселения                             Н.И.Писеукова    </w:t>
      </w:r>
    </w:p>
    <w:p w:rsidR="009D074D" w:rsidRDefault="009D074D" w:rsidP="009D074D">
      <w:pPr>
        <w:tabs>
          <w:tab w:val="right" w:pos="9900"/>
        </w:tabs>
        <w:spacing w:after="0"/>
        <w:rPr>
          <w:rFonts w:ascii="Times New Roman" w:hAnsi="Times New Roman"/>
          <w:sz w:val="28"/>
          <w:szCs w:val="28"/>
        </w:rPr>
      </w:pPr>
    </w:p>
    <w:p w:rsidR="009D074D" w:rsidRDefault="009D074D" w:rsidP="009D074D">
      <w:pPr>
        <w:pStyle w:val="32"/>
        <w:jc w:val="right"/>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9D074D" w:rsidRDefault="009D074D" w:rsidP="009D074D">
      <w:pPr>
        <w:pStyle w:val="32"/>
        <w:jc w:val="right"/>
        <w:rPr>
          <w:rFonts w:ascii="Times New Roman" w:hAnsi="Times New Roman" w:cs="Times New Roman"/>
          <w:sz w:val="16"/>
          <w:szCs w:val="16"/>
        </w:rPr>
      </w:pPr>
      <w:r>
        <w:rPr>
          <w:rFonts w:ascii="Times New Roman" w:hAnsi="Times New Roman" w:cs="Times New Roman"/>
          <w:sz w:val="16"/>
          <w:szCs w:val="16"/>
        </w:rPr>
        <w:t xml:space="preserve">к постановлению администрации Терновского </w:t>
      </w:r>
    </w:p>
    <w:p w:rsidR="009D074D" w:rsidRDefault="009D074D" w:rsidP="009D074D">
      <w:pPr>
        <w:pStyle w:val="32"/>
        <w:jc w:val="right"/>
        <w:rPr>
          <w:rFonts w:ascii="Times New Roman" w:hAnsi="Times New Roman" w:cs="Times New Roman"/>
          <w:sz w:val="16"/>
          <w:szCs w:val="16"/>
        </w:rPr>
      </w:pPr>
      <w:r>
        <w:rPr>
          <w:rFonts w:ascii="Times New Roman" w:hAnsi="Times New Roman" w:cs="Times New Roman"/>
          <w:sz w:val="16"/>
          <w:szCs w:val="16"/>
        </w:rPr>
        <w:t>сельского поселения Новохоперского муниципального</w:t>
      </w:r>
    </w:p>
    <w:p w:rsidR="009D074D" w:rsidRDefault="009D074D" w:rsidP="009D074D">
      <w:pPr>
        <w:pStyle w:val="32"/>
        <w:jc w:val="right"/>
        <w:rPr>
          <w:rFonts w:ascii="Times New Roman" w:hAnsi="Times New Roman" w:cs="Times New Roman"/>
          <w:sz w:val="16"/>
          <w:szCs w:val="16"/>
        </w:rPr>
      </w:pPr>
      <w:r>
        <w:rPr>
          <w:rFonts w:ascii="Times New Roman" w:hAnsi="Times New Roman" w:cs="Times New Roman"/>
          <w:sz w:val="16"/>
          <w:szCs w:val="16"/>
        </w:rPr>
        <w:t xml:space="preserve"> района Воронежской   области</w:t>
      </w:r>
    </w:p>
    <w:p w:rsidR="009D074D" w:rsidRDefault="009D074D" w:rsidP="009D074D">
      <w:pPr>
        <w:pStyle w:val="32"/>
        <w:jc w:val="right"/>
        <w:rPr>
          <w:rFonts w:ascii="Times New Roman" w:hAnsi="Times New Roman" w:cs="Times New Roman"/>
          <w:sz w:val="16"/>
          <w:szCs w:val="16"/>
        </w:rPr>
      </w:pPr>
      <w:r>
        <w:rPr>
          <w:rFonts w:ascii="Times New Roman" w:hAnsi="Times New Roman" w:cs="Times New Roman"/>
          <w:sz w:val="16"/>
          <w:szCs w:val="16"/>
        </w:rPr>
        <w:t>от 28.08.2015г. №33</w:t>
      </w:r>
    </w:p>
    <w:p w:rsidR="009D074D" w:rsidRDefault="009D074D" w:rsidP="009D074D">
      <w:pPr>
        <w:spacing w:after="0"/>
        <w:jc w:val="center"/>
        <w:rPr>
          <w:b/>
          <w:sz w:val="28"/>
          <w:szCs w:val="28"/>
        </w:rPr>
      </w:pPr>
    </w:p>
    <w:p w:rsidR="009D074D" w:rsidRDefault="009D074D" w:rsidP="009D074D">
      <w:pPr>
        <w:spacing w:after="0"/>
        <w:rPr>
          <w:b/>
          <w:sz w:val="28"/>
          <w:szCs w:val="28"/>
        </w:rPr>
      </w:pPr>
    </w:p>
    <w:p w:rsidR="009D074D" w:rsidRDefault="009D074D" w:rsidP="009D074D">
      <w:pPr>
        <w:spacing w:after="0"/>
        <w:jc w:val="center"/>
        <w:rPr>
          <w:b/>
          <w:sz w:val="28"/>
          <w:szCs w:val="28"/>
        </w:rPr>
      </w:pPr>
      <w:r>
        <w:rPr>
          <w:b/>
          <w:sz w:val="28"/>
          <w:szCs w:val="28"/>
        </w:rPr>
        <w:t>АДМИНИСТРАТИВНЫЙ РЕГЛАМЕНТ</w:t>
      </w:r>
    </w:p>
    <w:p w:rsidR="009D074D" w:rsidRDefault="009D074D" w:rsidP="009D074D">
      <w:pPr>
        <w:spacing w:after="0"/>
        <w:jc w:val="center"/>
        <w:rPr>
          <w:b/>
          <w:sz w:val="28"/>
          <w:szCs w:val="28"/>
        </w:rPr>
      </w:pPr>
      <w:r>
        <w:rPr>
          <w:b/>
          <w:sz w:val="28"/>
          <w:szCs w:val="28"/>
        </w:rPr>
        <w:t>АДМИНИСТРАЦИИ ТЕРНОВСКОГО СЕЛЬСКОГО ПОСЕЛЕНИЯ НОВОХОПЕРСКОГО МУНИЦИПАЛЬНОГО РАЙОНА  ВОРОНЕЖСКОЙ ОБЛАСТИ</w:t>
      </w:r>
    </w:p>
    <w:p w:rsidR="009D074D" w:rsidRDefault="009D074D" w:rsidP="009D074D">
      <w:pPr>
        <w:spacing w:after="0"/>
        <w:jc w:val="center"/>
        <w:rPr>
          <w:b/>
          <w:sz w:val="28"/>
          <w:szCs w:val="28"/>
        </w:rPr>
      </w:pPr>
      <w:r>
        <w:rPr>
          <w:b/>
          <w:sz w:val="28"/>
          <w:szCs w:val="28"/>
        </w:rPr>
        <w:t>ПО ПРЕДОСТАВЛЕНИЮ МУНИЦИПАЛЬНОЙ УСЛУГИ</w:t>
      </w:r>
    </w:p>
    <w:p w:rsidR="009D074D" w:rsidRDefault="009D074D" w:rsidP="009D074D">
      <w:pPr>
        <w:spacing w:after="0"/>
        <w:jc w:val="center"/>
        <w:rPr>
          <w:b/>
          <w:bCs/>
          <w:sz w:val="28"/>
          <w:szCs w:val="28"/>
        </w:rPr>
      </w:pPr>
      <w:r>
        <w:rPr>
          <w:b/>
          <w:sz w:val="28"/>
          <w:szCs w:val="28"/>
        </w:rPr>
        <w:t>«ПОДГОТОВКА, УТВЕРЖДЕНИЕ И ВЫДАЧА ГРАДОСТРОИТЕЛЬНЫХ ПЛАНОВ ЗЕМЕЛЬНЫХ УЧАСТКОВ, РАСПОЛОЖЕННЫХ НА ТЕРРИТОРИИ ПОСЕЛЕНИЯ»</w:t>
      </w:r>
    </w:p>
    <w:p w:rsidR="009D074D" w:rsidRDefault="009D074D" w:rsidP="009D074D">
      <w:pPr>
        <w:ind w:firstLine="709"/>
        <w:jc w:val="center"/>
        <w:rPr>
          <w:sz w:val="28"/>
          <w:szCs w:val="28"/>
        </w:rPr>
      </w:pPr>
    </w:p>
    <w:p w:rsidR="009D074D" w:rsidRDefault="009D074D" w:rsidP="009D074D">
      <w:pPr>
        <w:pStyle w:val="af6"/>
        <w:numPr>
          <w:ilvl w:val="0"/>
          <w:numId w:val="23"/>
        </w:numPr>
        <w:spacing w:after="0" w:line="240" w:lineRule="auto"/>
        <w:jc w:val="center"/>
        <w:rPr>
          <w:b/>
          <w:sz w:val="28"/>
          <w:szCs w:val="28"/>
        </w:rPr>
      </w:pPr>
      <w:r>
        <w:rPr>
          <w:b/>
          <w:sz w:val="28"/>
          <w:szCs w:val="28"/>
        </w:rPr>
        <w:t>Общие положения</w:t>
      </w:r>
    </w:p>
    <w:p w:rsidR="009D074D" w:rsidRDefault="009D074D" w:rsidP="009D074D">
      <w:pPr>
        <w:ind w:firstLine="709"/>
        <w:rPr>
          <w:rFonts w:ascii="Times New Roman" w:hAnsi="Times New Roman" w:cs="Times New Roman"/>
          <w:b/>
          <w:sz w:val="24"/>
          <w:szCs w:val="24"/>
        </w:rPr>
      </w:pPr>
    </w:p>
    <w:p w:rsidR="009D074D" w:rsidRDefault="009D074D" w:rsidP="009D074D">
      <w:pPr>
        <w:pStyle w:val="af6"/>
        <w:numPr>
          <w:ilvl w:val="1"/>
          <w:numId w:val="24"/>
        </w:numPr>
        <w:tabs>
          <w:tab w:val="left" w:pos="1440"/>
          <w:tab w:val="left" w:pos="1560"/>
        </w:tabs>
        <w:spacing w:after="0" w:line="240" w:lineRule="auto"/>
        <w:jc w:val="both"/>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9D074D" w:rsidRDefault="009D074D" w:rsidP="009D074D">
      <w:pPr>
        <w:tabs>
          <w:tab w:val="num" w:pos="142"/>
          <w:tab w:val="left" w:pos="144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 возникающие между заявителями И администрацией Терновского сельского поселения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D074D" w:rsidRDefault="009D074D" w:rsidP="009D074D">
      <w:pPr>
        <w:pStyle w:val="af6"/>
        <w:numPr>
          <w:ilvl w:val="1"/>
          <w:numId w:val="24"/>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Описание заявителей.</w:t>
      </w:r>
    </w:p>
    <w:p w:rsidR="009D074D" w:rsidRDefault="009D074D" w:rsidP="009D074D">
      <w:pPr>
        <w:tabs>
          <w:tab w:val="num" w:pos="14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9D074D" w:rsidRDefault="009D074D" w:rsidP="009D074D">
      <w:pPr>
        <w:pStyle w:val="af6"/>
        <w:numPr>
          <w:ilvl w:val="1"/>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порядку информирования о предоставлении муниципальной услуги</w:t>
      </w:r>
    </w:p>
    <w:p w:rsidR="009D074D" w:rsidRDefault="009D074D" w:rsidP="009D074D">
      <w:pPr>
        <w:pStyle w:val="ConsPlusNormal0"/>
        <w:widowControl w:val="0"/>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1.3.1. Орган, предоставляющий муниципальную услугу: администрация Терновского сельского поселения (далее – администрация).</w:t>
      </w:r>
    </w:p>
    <w:p w:rsidR="009D074D" w:rsidRDefault="009D074D" w:rsidP="009D074D">
      <w:pPr>
        <w:widowControl w:val="0"/>
        <w:tabs>
          <w:tab w:val="num" w:pos="142"/>
          <w:tab w:val="left" w:pos="144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расположена по адресу: Воронежская область, Новохоперский район, п.Терновский, ул.Мира, д.1.</w:t>
      </w:r>
    </w:p>
    <w:p w:rsidR="009D074D" w:rsidRDefault="009D074D" w:rsidP="009D074D">
      <w:pPr>
        <w:pStyle w:val="af6"/>
        <w:numPr>
          <w:ilvl w:val="2"/>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Терновского сельского поселения  приводятся в приложении № 1 к настоящему Административному регламенту и размещаются:</w:t>
      </w:r>
    </w:p>
    <w:p w:rsidR="009D074D" w:rsidRDefault="009D074D" w:rsidP="009D074D">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администрации в сети Интернет </w:t>
      </w:r>
      <w:r>
        <w:rPr>
          <w:rFonts w:ascii="Times New Roman" w:hAnsi="Times New Roman"/>
          <w:sz w:val="24"/>
          <w:szCs w:val="24"/>
        </w:rPr>
        <w:t>(</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ternovckoe</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9D074D" w:rsidRDefault="009D074D" w:rsidP="009D074D">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D074D" w:rsidRDefault="009D074D" w:rsidP="009D074D">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9D074D" w:rsidRDefault="009D074D" w:rsidP="009D074D">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в администрации.</w:t>
      </w:r>
    </w:p>
    <w:p w:rsidR="009D074D" w:rsidRDefault="009D074D" w:rsidP="009D074D">
      <w:pPr>
        <w:pStyle w:val="af6"/>
        <w:widowControl w:val="0"/>
        <w:numPr>
          <w:ilvl w:val="2"/>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в администрации,</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 средств сети Интернет.</w:t>
      </w:r>
    </w:p>
    <w:p w:rsidR="009D074D" w:rsidRDefault="009D074D" w:rsidP="009D074D">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D074D" w:rsidRDefault="009D074D" w:rsidP="009D074D">
      <w:pPr>
        <w:tabs>
          <w:tab w:val="num" w:pos="14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074D" w:rsidRDefault="009D074D" w:rsidP="009D074D">
      <w:pPr>
        <w:tabs>
          <w:tab w:val="num" w:pos="14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формы, образцы заявлений, иных документов.</w:t>
      </w:r>
    </w:p>
    <w:p w:rsidR="009D074D" w:rsidRDefault="009D074D" w:rsidP="009D074D">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порядке предоставления муниципальной услуги;</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ходе предоставления муниципальной услуги;</w:t>
      </w:r>
    </w:p>
    <w:p w:rsidR="009D074D" w:rsidRDefault="009D074D" w:rsidP="009D074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9D074D" w:rsidRDefault="009D074D" w:rsidP="009D074D">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9D074D" w:rsidRDefault="009D074D" w:rsidP="009D074D">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D074D" w:rsidRDefault="009D074D" w:rsidP="009D074D">
      <w:pPr>
        <w:tabs>
          <w:tab w:val="num" w:pos="14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9D074D" w:rsidRDefault="009D074D" w:rsidP="009D074D">
      <w:pPr>
        <w:tabs>
          <w:tab w:val="num" w:pos="14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D074D" w:rsidRPr="008448FB" w:rsidRDefault="008448FB" w:rsidP="008448FB">
      <w:pPr>
        <w:tabs>
          <w:tab w:val="left" w:pos="1440"/>
          <w:tab w:val="left" w:pos="1560"/>
        </w:tabs>
        <w:spacing w:after="0" w:line="240" w:lineRule="auto"/>
        <w:rPr>
          <w:rFonts w:ascii="Times New Roman" w:hAnsi="Times New Roman"/>
          <w:b/>
          <w:sz w:val="24"/>
          <w:szCs w:val="24"/>
        </w:rPr>
      </w:pPr>
      <w:r w:rsidRPr="008448FB">
        <w:rPr>
          <w:rFonts w:ascii="Times New Roman" w:hAnsi="Times New Roman"/>
          <w:b/>
          <w:sz w:val="24"/>
          <w:szCs w:val="24"/>
        </w:rPr>
        <w:t xml:space="preserve">              2.</w:t>
      </w:r>
      <w:r w:rsidR="009D074D" w:rsidRPr="008448FB">
        <w:rPr>
          <w:rFonts w:ascii="Times New Roman" w:hAnsi="Times New Roman"/>
          <w:b/>
          <w:sz w:val="24"/>
          <w:szCs w:val="24"/>
        </w:rPr>
        <w:t>Стандарт предоставления муниципальной услуги</w:t>
      </w:r>
    </w:p>
    <w:p w:rsidR="009D074D" w:rsidRDefault="009D074D" w:rsidP="009D074D">
      <w:pPr>
        <w:tabs>
          <w:tab w:val="left" w:pos="1440"/>
          <w:tab w:val="left" w:pos="1560"/>
        </w:tabs>
        <w:ind w:firstLine="709"/>
        <w:jc w:val="both"/>
        <w:rPr>
          <w:rFonts w:ascii="Times New Roman" w:hAnsi="Times New Roman" w:cs="Times New Roman"/>
          <w:b/>
          <w:sz w:val="24"/>
          <w:szCs w:val="24"/>
        </w:rPr>
      </w:pPr>
    </w:p>
    <w:p w:rsidR="009D074D" w:rsidRDefault="009D074D" w:rsidP="009D074D">
      <w:pPr>
        <w:pStyle w:val="af6"/>
        <w:numPr>
          <w:ilvl w:val="1"/>
          <w:numId w:val="27"/>
        </w:numPr>
        <w:tabs>
          <w:tab w:val="left" w:pos="1440"/>
          <w:tab w:val="left" w:pos="1560"/>
        </w:tabs>
        <w:spacing w:after="0" w:line="240" w:lineRule="auto"/>
        <w:jc w:val="both"/>
        <w:rPr>
          <w:rFonts w:ascii="Times New Roman" w:hAnsi="Times New Roman"/>
          <w:sz w:val="24"/>
          <w:szCs w:val="24"/>
        </w:rPr>
      </w:pPr>
      <w:r>
        <w:rPr>
          <w:rFonts w:ascii="Times New Roman" w:hAnsi="Times New Roman"/>
          <w:sz w:val="24"/>
          <w:szCs w:val="24"/>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9D074D" w:rsidRDefault="009D074D" w:rsidP="009D074D">
      <w:pPr>
        <w:numPr>
          <w:ilvl w:val="1"/>
          <w:numId w:val="27"/>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представляющего муниципальную услугу.</w:t>
      </w:r>
    </w:p>
    <w:p w:rsidR="009D074D" w:rsidRDefault="009D074D" w:rsidP="009D074D">
      <w:pPr>
        <w:numPr>
          <w:ilvl w:val="2"/>
          <w:numId w:val="27"/>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администрация Терновского сельского поселения.</w:t>
      </w:r>
    </w:p>
    <w:p w:rsidR="009D074D" w:rsidRDefault="009D074D" w:rsidP="009D074D">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9D074D" w:rsidRDefault="009D074D" w:rsidP="009D074D">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29 от 24.08.2015 года.</w:t>
      </w:r>
    </w:p>
    <w:p w:rsidR="009D074D" w:rsidRDefault="009D074D" w:rsidP="009D074D">
      <w:pPr>
        <w:tabs>
          <w:tab w:val="num" w:pos="142"/>
          <w:tab w:val="left" w:pos="1560"/>
        </w:tabs>
        <w:autoSpaceDE w:val="0"/>
        <w:autoSpaceDN w:val="0"/>
        <w:adjustRightInd w:val="0"/>
        <w:ind w:firstLine="709"/>
        <w:jc w:val="both"/>
        <w:rPr>
          <w:rFonts w:ascii="Times New Roman" w:hAnsi="Times New Roman" w:cs="Times New Roman"/>
          <w:sz w:val="24"/>
          <w:szCs w:val="24"/>
        </w:rPr>
      </w:pPr>
    </w:p>
    <w:p w:rsidR="009D074D" w:rsidRDefault="009D074D" w:rsidP="009D074D">
      <w:pPr>
        <w:tabs>
          <w:tab w:val="num" w:pos="142"/>
          <w:tab w:val="left" w:pos="156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w:t>
      </w:r>
    </w:p>
    <w:p w:rsidR="009D074D" w:rsidRDefault="009D074D" w:rsidP="009D074D">
      <w:pPr>
        <w:pStyle w:val="ConsPlusNormal0"/>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r>
        <w:rPr>
          <w:rFonts w:ascii="Times New Roman" w:hAnsi="Times New Roman" w:cs="Times New Roman"/>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9D074D" w:rsidRDefault="009D074D" w:rsidP="009D074D">
      <w:pPr>
        <w:pStyle w:val="af6"/>
        <w:numPr>
          <w:ilvl w:val="1"/>
          <w:numId w:val="4"/>
        </w:numPr>
        <w:tabs>
          <w:tab w:val="num" w:pos="142"/>
          <w:tab w:val="left" w:pos="1440"/>
          <w:tab w:val="left" w:pos="1560"/>
        </w:tabs>
        <w:autoSpaceDE w:val="0"/>
        <w:autoSpaceDN w:val="0"/>
        <w:adjustRightInd w:val="0"/>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9D074D" w:rsidRDefault="009D074D" w:rsidP="009D074D">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9D074D" w:rsidRDefault="009D074D" w:rsidP="009D074D">
      <w:pPr>
        <w:pStyle w:val="af6"/>
        <w:numPr>
          <w:ilvl w:val="1"/>
          <w:numId w:val="4"/>
        </w:numPr>
        <w:tabs>
          <w:tab w:val="left" w:pos="1440"/>
          <w:tab w:val="left" w:pos="1560"/>
        </w:tabs>
        <w:spacing w:after="0" w:line="240" w:lineRule="auto"/>
        <w:jc w:val="both"/>
        <w:rPr>
          <w:rFonts w:ascii="Times New Roman" w:hAnsi="Times New Roman"/>
          <w:sz w:val="24"/>
          <w:szCs w:val="24"/>
        </w:rPr>
      </w:pPr>
      <w:r>
        <w:rPr>
          <w:rFonts w:ascii="Times New Roman" w:hAnsi="Times New Roman"/>
          <w:sz w:val="24"/>
          <w:szCs w:val="24"/>
        </w:rPr>
        <w:t>Правовые основы для предоставления муниципальной услуги.</w:t>
      </w:r>
    </w:p>
    <w:p w:rsidR="009D074D" w:rsidRDefault="009D074D" w:rsidP="009D074D">
      <w:pPr>
        <w:tabs>
          <w:tab w:val="num" w:pos="792"/>
          <w:tab w:val="left" w:pos="144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9D074D" w:rsidRDefault="009D074D" w:rsidP="009D074D">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sz w:val="24"/>
          <w:szCs w:val="24"/>
        </w:rPr>
        <w:t>- Градостроительным кодексом Российской Федерации от 24.04.2004 № 190- Ф</w:t>
      </w:r>
      <w:r>
        <w:rPr>
          <w:rFonts w:ascii="Times New Roman" w:hAnsi="Times New Roman" w:cs="Times New Roman"/>
          <w:color w:val="000000"/>
          <w:sz w:val="24"/>
          <w:szCs w:val="24"/>
        </w:rPr>
        <w:t>З («</w:t>
      </w:r>
      <w:r>
        <w:rPr>
          <w:rFonts w:ascii="Times New Roman" w:hAnsi="Times New Roman" w:cs="Times New Roman"/>
          <w:sz w:val="24"/>
          <w:szCs w:val="24"/>
        </w:rPr>
        <w:t>Российская газета», 2004, № 290, 30 декабря</w:t>
      </w:r>
      <w:r>
        <w:rPr>
          <w:rFonts w:ascii="Times New Roman" w:hAnsi="Times New Roman" w:cs="Times New Roman"/>
          <w:color w:val="000000"/>
          <w:sz w:val="24"/>
          <w:szCs w:val="24"/>
        </w:rPr>
        <w:t>);</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4"/>
          <w:szCs w:val="24"/>
        </w:rPr>
        <w:t>(</w:t>
      </w:r>
      <w:r>
        <w:rPr>
          <w:rFonts w:ascii="Times New Roman" w:hAnsi="Times New Roman" w:cs="Times New Roman"/>
          <w:sz w:val="24"/>
          <w:szCs w:val="24"/>
        </w:rPr>
        <w:t>«Российская газета», 2003, № 202, 8 октября);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9D074D" w:rsidRDefault="009D074D" w:rsidP="009D074D">
      <w:pPr>
        <w:shd w:val="clear" w:color="auto" w:fill="FFFFFF"/>
        <w:tabs>
          <w:tab w:val="num" w:pos="1080"/>
        </w:tabs>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9D074D" w:rsidRDefault="009D074D" w:rsidP="009D074D">
      <w:pPr>
        <w:shd w:val="clear" w:color="auto" w:fill="FFFFFF"/>
        <w:tabs>
          <w:tab w:val="num" w:pos="1080"/>
        </w:tabs>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9D074D" w:rsidRDefault="009D074D" w:rsidP="009D074D">
      <w:pPr>
        <w:shd w:val="clear" w:color="auto" w:fill="FFFFFF"/>
        <w:tabs>
          <w:tab w:val="num" w:pos="1080"/>
        </w:tabs>
        <w:adjustRightInd w:val="0"/>
        <w:ind w:firstLine="709"/>
        <w:jc w:val="both"/>
        <w:rPr>
          <w:rFonts w:ascii="Times New Roman" w:hAnsi="Times New Roman" w:cs="Times New Roman"/>
          <w:i/>
          <w:sz w:val="24"/>
          <w:szCs w:val="24"/>
        </w:rPr>
      </w:pPr>
      <w:r>
        <w:rPr>
          <w:rFonts w:ascii="Times New Roman" w:hAnsi="Times New Roman" w:cs="Times New Roman"/>
          <w:sz w:val="24"/>
          <w:szCs w:val="24"/>
        </w:rPr>
        <w:t xml:space="preserve">- Уставом Терновского_сельского поселения Воронежской области </w:t>
      </w:r>
      <w:r>
        <w:rPr>
          <w:rFonts w:ascii="Times New Roman" w:hAnsi="Times New Roman" w:cs="Times New Roman"/>
          <w:i/>
          <w:sz w:val="24"/>
          <w:szCs w:val="24"/>
        </w:rPr>
        <w:t>(публикация);</w:t>
      </w:r>
    </w:p>
    <w:p w:rsidR="009D074D" w:rsidRDefault="009D074D" w:rsidP="009D074D">
      <w:pPr>
        <w:shd w:val="clear" w:color="auto" w:fill="FFFFFF"/>
        <w:tabs>
          <w:tab w:val="num" w:pos="1080"/>
        </w:tabs>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иными нормативными правовыми актами Российской Федерации, Воронежской области и Терновского сельского поселения Воронежской области, регламентирующими правоотношения в сфере предоставления государственных услуг.</w:t>
      </w:r>
    </w:p>
    <w:p w:rsidR="009D074D" w:rsidRDefault="009D074D" w:rsidP="009D074D">
      <w:pPr>
        <w:pStyle w:val="af6"/>
        <w:numPr>
          <w:ilvl w:val="1"/>
          <w:numId w:val="4"/>
        </w:numPr>
        <w:tabs>
          <w:tab w:val="num" w:pos="1155"/>
          <w:tab w:val="left" w:pos="1440"/>
          <w:tab w:val="left" w:pos="15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Заявление на бумажном носителе представляется: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почтового отправления;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 заявителя либо его законного представителя.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074D" w:rsidRDefault="009D074D" w:rsidP="009D074D">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Pr>
          <w:rFonts w:ascii="Times New Roman" w:hAnsi="Times New Roman" w:cs="Times New Roman"/>
          <w:sz w:val="24"/>
          <w:szCs w:val="24"/>
          <w:lang w:eastAsia="ru-RU"/>
        </w:rPr>
        <w:t>простой электронной подписи.</w:t>
      </w:r>
    </w:p>
    <w:p w:rsidR="009D074D" w:rsidRDefault="009D074D" w:rsidP="009D074D">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9D074D" w:rsidRDefault="009D074D" w:rsidP="009D074D">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лица, действующего от имени юридического лица без доверенности;</w:t>
      </w:r>
    </w:p>
    <w:p w:rsidR="009D074D" w:rsidRDefault="009D074D" w:rsidP="009D074D">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D074D" w:rsidRDefault="009D074D" w:rsidP="009D074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D074D" w:rsidRDefault="009D074D" w:rsidP="009D074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D074D" w:rsidRDefault="009D074D" w:rsidP="009D074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D074D" w:rsidRDefault="009D074D" w:rsidP="009D074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074D" w:rsidRDefault="009D074D" w:rsidP="009D074D">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правоустанавливающие документы на земельный участок или </w:t>
      </w:r>
      <w:r>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rFonts w:ascii="Times New Roman" w:hAnsi="Times New Roman" w:cs="Times New Roman"/>
          <w:sz w:val="24"/>
          <w:szCs w:val="24"/>
        </w:rPr>
        <w:t>;</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объект недвижимости (объекты недвижимости), расположенные на земельном участке или в</w:t>
      </w:r>
      <w:r>
        <w:rPr>
          <w:rFonts w:ascii="Times New Roman" w:hAnsi="Times New Roman" w:cs="Times New Roman"/>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Pr>
          <w:rFonts w:ascii="Times New Roman" w:hAnsi="Times New Roman" w:cs="Times New Roman"/>
          <w:sz w:val="24"/>
          <w:szCs w:val="24"/>
        </w:rPr>
        <w:t>.</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 (выписка из государственного кадастра недвижимости);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об объектах недвижимости, расположенных на земельном участке (выписка из государственного кадастра недвижимости).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отделе Новохоперского</w:t>
      </w:r>
      <w:r>
        <w:rPr>
          <w:rFonts w:ascii="Times New Roman" w:hAnsi="Times New Roman" w:cs="Times New Roman"/>
          <w:b/>
          <w:sz w:val="24"/>
          <w:szCs w:val="24"/>
        </w:rPr>
        <w:t xml:space="preserve"> </w:t>
      </w:r>
      <w:r>
        <w:rPr>
          <w:rFonts w:ascii="Times New Roman" w:hAnsi="Times New Roman" w:cs="Times New Roman"/>
          <w:sz w:val="24"/>
          <w:szCs w:val="24"/>
        </w:rPr>
        <w:t>филиала ФГБУ «Федеральная Кадастровая Палата Росреестра» по Воронежской области;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самостоятельно.</w:t>
      </w:r>
    </w:p>
    <w:p w:rsidR="009D074D" w:rsidRDefault="009D074D" w:rsidP="009D074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 предоставлением муниципальной услуги в электронном виде, указанные документы представляются </w:t>
      </w:r>
      <w:r>
        <w:rPr>
          <w:rFonts w:ascii="Times New Roman" w:hAnsi="Times New Roman" w:cs="Times New Roman"/>
          <w:sz w:val="24"/>
          <w:szCs w:val="24"/>
          <w:lang w:eastAsia="ru-RU"/>
        </w:rPr>
        <w:t>в форме электронных документов, электронных образов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Непредставление заявителем указанных документов не является основанием для отказа заявителю в предоставлении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9D074D" w:rsidRDefault="009D074D" w:rsidP="009D074D">
      <w:pPr>
        <w:pStyle w:val="af6"/>
        <w:numPr>
          <w:ilvl w:val="1"/>
          <w:numId w:val="4"/>
        </w:numPr>
        <w:tabs>
          <w:tab w:val="left" w:pos="1260"/>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D074D" w:rsidRDefault="009D074D" w:rsidP="009D074D">
      <w:pPr>
        <w:tabs>
          <w:tab w:val="num" w:pos="792"/>
          <w:tab w:val="left" w:pos="144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9D074D" w:rsidRDefault="009D074D" w:rsidP="009D074D">
      <w:pPr>
        <w:tabs>
          <w:tab w:val="num" w:pos="792"/>
          <w:tab w:val="left" w:pos="144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D074D" w:rsidRDefault="009D074D" w:rsidP="009D074D">
      <w:pPr>
        <w:numPr>
          <w:ilvl w:val="1"/>
          <w:numId w:val="4"/>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предоставлении муниципальной услуги является: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не сформирован в установленном порядке;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предоставлен для целей, не связанных со строительством, или не подлежит застройке;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наличие ранее утвержденного в установленном порядке градостроительного плана земельного участка, указанного в заявлении.</w:t>
      </w:r>
    </w:p>
    <w:p w:rsidR="009D074D" w:rsidRDefault="009D074D" w:rsidP="009D074D">
      <w:pPr>
        <w:numPr>
          <w:ilvl w:val="1"/>
          <w:numId w:val="4"/>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9D074D" w:rsidRDefault="009D074D" w:rsidP="009D074D">
      <w:pPr>
        <w:tabs>
          <w:tab w:val="num" w:pos="792"/>
          <w:tab w:val="left" w:pos="144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на безвозмездной основе. </w:t>
      </w:r>
    </w:p>
    <w:p w:rsidR="009D074D" w:rsidRDefault="009D074D" w:rsidP="009D074D">
      <w:pPr>
        <w:numPr>
          <w:ilvl w:val="1"/>
          <w:numId w:val="4"/>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D074D" w:rsidRDefault="009D074D" w:rsidP="009D074D">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Срок регистрации запроса заявителя о предоставлении муниципальной услуги.</w:t>
      </w:r>
    </w:p>
    <w:p w:rsidR="009D074D" w:rsidRDefault="009D074D" w:rsidP="009D074D">
      <w:pPr>
        <w:tabs>
          <w:tab w:val="num" w:pos="1155"/>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D074D" w:rsidRDefault="009D074D" w:rsidP="009D074D">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Требования к помещениям, в которых предоставляется муниципальная услуга.</w:t>
      </w:r>
    </w:p>
    <w:p w:rsidR="009D074D" w:rsidRDefault="009D074D" w:rsidP="009D074D">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D074D" w:rsidRDefault="009D074D" w:rsidP="009D074D">
      <w:pPr>
        <w:pStyle w:val="af6"/>
        <w:numPr>
          <w:ilvl w:val="2"/>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w:t>
      </w:r>
    </w:p>
    <w:p w:rsidR="009D074D" w:rsidRDefault="009D074D" w:rsidP="009D074D">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D074D" w:rsidRDefault="009D074D" w:rsidP="009D074D">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режим работы органов, предоставляющих муниципальную услугу;</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графики личного приема граждан уполномоченными должностными лицами;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образцы оформления документов.</w:t>
      </w:r>
    </w:p>
    <w:p w:rsidR="009D074D" w:rsidRDefault="009D074D" w:rsidP="009D074D">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D074D" w:rsidRDefault="009D074D" w:rsidP="009D074D">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Показатели доступности и качества муниципальной услуги.</w:t>
      </w:r>
    </w:p>
    <w:p w:rsidR="009D074D" w:rsidRDefault="009D074D" w:rsidP="009D074D">
      <w:pPr>
        <w:pStyle w:val="ConsPlusNormal0"/>
        <w:widowControl w:val="0"/>
        <w:numPr>
          <w:ilvl w:val="2"/>
          <w:numId w:val="4"/>
        </w:numPr>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074D" w:rsidRDefault="009D074D" w:rsidP="009D074D">
      <w:pPr>
        <w:pStyle w:val="ConsPlusNormal0"/>
        <w:widowControl w:val="0"/>
        <w:numPr>
          <w:ilvl w:val="2"/>
          <w:numId w:val="4"/>
        </w:numPr>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9D074D" w:rsidRDefault="009D074D" w:rsidP="009D074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D074D" w:rsidRDefault="009D074D" w:rsidP="009D074D">
      <w:pPr>
        <w:numPr>
          <w:ilvl w:val="1"/>
          <w:numId w:val="4"/>
        </w:numPr>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в электронной форме.</w:t>
      </w:r>
    </w:p>
    <w:p w:rsidR="009D074D" w:rsidRDefault="009D074D" w:rsidP="009D074D">
      <w:pPr>
        <w:pStyle w:val="af6"/>
        <w:numPr>
          <w:ilvl w:val="2"/>
          <w:numId w:val="4"/>
        </w:numPr>
        <w:tabs>
          <w:tab w:val="left" w:pos="1560"/>
        </w:tabs>
        <w:spacing w:after="0" w:line="240" w:lineRule="auto"/>
        <w:jc w:val="both"/>
        <w:rPr>
          <w:rFonts w:ascii="Times New Roman" w:hAnsi="Times New Roman"/>
          <w:sz w:val="24"/>
          <w:szCs w:val="24"/>
        </w:rPr>
      </w:pPr>
      <w:r>
        <w:rPr>
          <w:rFonts w:ascii="Times New Roman" w:hAnsi="Times New Roman"/>
          <w:sz w:val="24"/>
          <w:szCs w:val="24"/>
        </w:rPr>
        <w:t>Прием заявителей (прием и выдача документов) осуществляется уполномоченными должностными лицами администрации.</w:t>
      </w:r>
    </w:p>
    <w:p w:rsidR="009D074D" w:rsidRDefault="009D074D" w:rsidP="009D074D">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администрации.</w:t>
      </w:r>
    </w:p>
    <w:p w:rsidR="009D074D" w:rsidRDefault="009D074D" w:rsidP="009D074D">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ternovckoe</w:t>
      </w:r>
      <w:r>
        <w:rPr>
          <w:rFonts w:ascii="Times New Roman" w:hAnsi="Times New Roman" w:cs="Times New Roman"/>
          <w:sz w:val="24"/>
          <w:szCs w:val="24"/>
        </w:rPr>
        <w:t>-</w:t>
      </w:r>
      <w:r>
        <w:rPr>
          <w:rFonts w:ascii="Times New Roman" w:hAnsi="Times New Roman" w:cs="Times New Roman"/>
          <w:sz w:val="24"/>
          <w:szCs w:val="24"/>
          <w:lang w:val="en-US"/>
        </w:rPr>
        <w:t>nhoper</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9D074D" w:rsidRDefault="009D074D" w:rsidP="009D074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Times New Roman" w:hAnsi="Times New Roman" w:cs="Times New Roman"/>
          <w:sz w:val="24"/>
          <w:szCs w:val="24"/>
          <w:lang w:val="en-US"/>
        </w:rPr>
        <w:t>www</w:t>
      </w:r>
      <w:r>
        <w:rPr>
          <w:rFonts w:ascii="Times New Roman" w:hAnsi="Times New Roman" w:cs="Times New Roman"/>
          <w:sz w:val="24"/>
          <w:szCs w:val="24"/>
        </w:rPr>
        <w:t>.pgu.govvrn.ru).</w:t>
      </w:r>
    </w:p>
    <w:p w:rsidR="009D074D" w:rsidRDefault="009D074D" w:rsidP="009D074D">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074D" w:rsidRDefault="009D074D" w:rsidP="009D074D">
      <w:pPr>
        <w:tabs>
          <w:tab w:val="left" w:pos="1560"/>
        </w:tabs>
        <w:autoSpaceDE w:val="0"/>
        <w:autoSpaceDN w:val="0"/>
        <w:adjustRightInd w:val="0"/>
        <w:ind w:firstLine="709"/>
        <w:jc w:val="both"/>
        <w:rPr>
          <w:rFonts w:ascii="Times New Roman" w:hAnsi="Times New Roman" w:cs="Times New Roman"/>
          <w:sz w:val="24"/>
          <w:szCs w:val="24"/>
        </w:rPr>
      </w:pPr>
    </w:p>
    <w:p w:rsidR="009D074D" w:rsidRDefault="009D074D" w:rsidP="009D074D">
      <w:pPr>
        <w:pStyle w:val="af6"/>
        <w:numPr>
          <w:ilvl w:val="0"/>
          <w:numId w:val="4"/>
        </w:numPr>
        <w:tabs>
          <w:tab w:val="left" w:pos="1560"/>
        </w:tabs>
        <w:spacing w:after="0" w:line="240" w:lineRule="auto"/>
        <w:jc w:val="center"/>
        <w:rPr>
          <w:rFonts w:ascii="Times New Roman" w:hAnsi="Times New Roman"/>
          <w:b/>
          <w:sz w:val="24"/>
          <w:szCs w:val="24"/>
        </w:rPr>
      </w:pPr>
      <w:r>
        <w:rPr>
          <w:rFonts w:ascii="Times New Roman" w:hAnsi="Times New Roman"/>
          <w:b/>
          <w:sz w:val="24"/>
          <w:szCs w:val="24"/>
          <w:lang w:val="en-US"/>
        </w:rPr>
        <w:t>C</w:t>
      </w:r>
      <w:r>
        <w:rPr>
          <w:rFonts w:ascii="Times New Roman" w:hAnsi="Times New Roman"/>
          <w:b/>
          <w:sz w:val="24"/>
          <w:szCs w:val="24"/>
        </w:rPr>
        <w:t>остав, последовательность и сроки выполнения административных процедур, требования к порядку их выполнения</w:t>
      </w:r>
    </w:p>
    <w:p w:rsidR="009D074D" w:rsidRDefault="009D074D" w:rsidP="009D074D">
      <w:pPr>
        <w:tabs>
          <w:tab w:val="left" w:pos="1560"/>
        </w:tabs>
        <w:ind w:firstLine="709"/>
        <w:jc w:val="both"/>
        <w:rPr>
          <w:rFonts w:ascii="Times New Roman" w:hAnsi="Times New Roman" w:cs="Times New Roman"/>
          <w:sz w:val="24"/>
          <w:szCs w:val="24"/>
        </w:rPr>
      </w:pPr>
    </w:p>
    <w:p w:rsidR="009D074D" w:rsidRDefault="009D074D" w:rsidP="009D074D">
      <w:pPr>
        <w:numPr>
          <w:ilvl w:val="1"/>
          <w:numId w:val="4"/>
        </w:numPr>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административных процедур.</w:t>
      </w:r>
    </w:p>
    <w:p w:rsidR="009D074D" w:rsidRDefault="009D074D" w:rsidP="009D074D">
      <w:pPr>
        <w:numPr>
          <w:ilvl w:val="2"/>
          <w:numId w:val="4"/>
        </w:numPr>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D074D" w:rsidRDefault="009D074D" w:rsidP="009D074D">
      <w:pPr>
        <w:numPr>
          <w:ilvl w:val="0"/>
          <w:numId w:val="2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w:t>
      </w:r>
    </w:p>
    <w:p w:rsidR="009D074D" w:rsidRDefault="009D074D" w:rsidP="009D074D">
      <w:pPr>
        <w:numPr>
          <w:ilvl w:val="0"/>
          <w:numId w:val="2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D074D" w:rsidRDefault="009D074D" w:rsidP="009D074D">
      <w:pPr>
        <w:numPr>
          <w:ilvl w:val="0"/>
          <w:numId w:val="2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9D074D" w:rsidRDefault="009D074D" w:rsidP="009D074D">
      <w:pPr>
        <w:numPr>
          <w:ilvl w:val="0"/>
          <w:numId w:val="2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прилагаемых к нему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D074D" w:rsidRDefault="009D074D" w:rsidP="009D074D">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Pr>
          <w:rFonts w:ascii="Times New Roman" w:hAnsi="Times New Roman" w:cs="Times New Roman"/>
          <w:sz w:val="24"/>
          <w:szCs w:val="24"/>
          <w:lang w:eastAsia="ru-RU"/>
        </w:rPr>
        <w:t>простой электронной подписи.</w:t>
      </w:r>
    </w:p>
    <w:p w:rsidR="009D074D" w:rsidRDefault="009D074D" w:rsidP="009D074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Pr>
          <w:rFonts w:ascii="Times New Roman" w:hAnsi="Times New Roman" w:cs="Times New Roman"/>
          <w:sz w:val="24"/>
          <w:szCs w:val="24"/>
          <w:lang w:eastAsia="ru-RU"/>
        </w:rPr>
        <w:t>в форме электронных документов, электронных образов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заявления установленным требованиям;</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регистрирует заявление с прилагаемым комплектом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Pr>
          <w:rFonts w:ascii="Times New Roman" w:hAnsi="Times New Roman" w:cs="Times New Roman"/>
          <w:sz w:val="24"/>
          <w:szCs w:val="24"/>
        </w:rPr>
        <w:lastRenderedPageBreak/>
        <w:t>муниципальных услуг (функций) или Портале государственных и муниципальных услуг Воронежской области.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3.2.6. Максимальный срок исполнения административной процедуры - в течение 1-го календарного дня.</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в Новохоперский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в отдел Новохоперского</w:t>
      </w:r>
      <w:r>
        <w:rPr>
          <w:rFonts w:ascii="Times New Roman" w:hAnsi="Times New Roman" w:cs="Times New Roman"/>
          <w:b/>
          <w:sz w:val="24"/>
          <w:szCs w:val="24"/>
        </w:rPr>
        <w:t xml:space="preserve"> </w:t>
      </w:r>
      <w:r>
        <w:rPr>
          <w:rFonts w:ascii="Times New Roman" w:hAnsi="Times New Roman" w:cs="Times New Roman"/>
          <w:sz w:val="24"/>
          <w:szCs w:val="24"/>
        </w:rPr>
        <w:t>филиала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w:t>
      </w:r>
      <w:r>
        <w:rPr>
          <w:rFonts w:ascii="Times New Roman" w:hAnsi="Times New Roman" w:cs="Times New Roman"/>
          <w:sz w:val="24"/>
          <w:szCs w:val="24"/>
        </w:rPr>
        <w:lastRenderedPageBreak/>
        <w:t xml:space="preserve">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3.3.6. Максимальный срок исполнения административной процедуры - 15 календарных дней.</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3.4.1. По результатам принятого решения уполномоченное должностное лицо:</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поселения.</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3.4.1.3.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3.4.2.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3.4.3. Максимальный срок исполнения административной процедуры - 12 календарных дней.</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3.5.1. Утвержденный градостроительный план земельного участка в течение двух календарных дней со дня утверждения выдается заявителю в администрации.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3.5.3.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3.5.4. Максимальный срок исполнения административной процедуры - 2 календарных дня.</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9D074D" w:rsidRDefault="009D074D" w:rsidP="009D074D">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Pr>
          <w:rFonts w:ascii="Times New Roman" w:hAnsi="Times New Roman" w:cs="Times New Roman"/>
          <w:sz w:val="24"/>
          <w:szCs w:val="24"/>
          <w:lang w:eastAsia="ru-RU"/>
        </w:rPr>
        <w:t>простой электронной подписи.</w:t>
      </w:r>
    </w:p>
    <w:p w:rsidR="009D074D" w:rsidRDefault="009D074D" w:rsidP="009D074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Pr>
          <w:rFonts w:ascii="Times New Roman" w:hAnsi="Times New Roman" w:cs="Times New Roman"/>
          <w:sz w:val="24"/>
          <w:szCs w:val="24"/>
          <w:lang w:eastAsia="ru-RU"/>
        </w:rPr>
        <w:t>в форме электронных документов, электронных образов документов.</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9D074D" w:rsidRDefault="009D074D" w:rsidP="009D074D">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Новохоперским отделом управления Федеральной службы государственной регистрации, кадастра и картографии по Воронежской области в электронной форме.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Новохоперского</w:t>
      </w:r>
      <w:r>
        <w:rPr>
          <w:rFonts w:ascii="Times New Roman" w:hAnsi="Times New Roman" w:cs="Times New Roman"/>
          <w:b/>
          <w:sz w:val="24"/>
          <w:szCs w:val="24"/>
        </w:rPr>
        <w:t xml:space="preserve"> </w:t>
      </w:r>
      <w:r>
        <w:rPr>
          <w:rFonts w:ascii="Times New Roman" w:hAnsi="Times New Roman" w:cs="Times New Roman"/>
          <w:sz w:val="24"/>
          <w:szCs w:val="24"/>
        </w:rPr>
        <w:t>филиала ФГБУ «Федеральная Кадастровая Палата Росреестра» по Воронежской области в электронной форме.</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самостоятельно.</w:t>
      </w:r>
    </w:p>
    <w:p w:rsidR="009D074D" w:rsidRDefault="009D074D" w:rsidP="009D074D">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p>
    <w:p w:rsidR="009D074D" w:rsidRDefault="008448FB" w:rsidP="008448FB">
      <w:pPr>
        <w:tabs>
          <w:tab w:val="left" w:pos="1560"/>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4.</w:t>
      </w:r>
      <w:r w:rsidR="009D074D">
        <w:rPr>
          <w:rFonts w:ascii="Times New Roman" w:hAnsi="Times New Roman" w:cs="Times New Roman"/>
          <w:b/>
          <w:sz w:val="24"/>
          <w:szCs w:val="24"/>
        </w:rPr>
        <w:t>Формы контроля  за исполнением административного регламента</w:t>
      </w:r>
    </w:p>
    <w:p w:rsidR="009D074D" w:rsidRDefault="009D074D" w:rsidP="009D074D">
      <w:pPr>
        <w:suppressAutoHyphens/>
        <w:ind w:firstLine="709"/>
        <w:jc w:val="center"/>
        <w:rPr>
          <w:rFonts w:ascii="Times New Roman" w:hAnsi="Times New Roman" w:cs="Times New Roman"/>
          <w:b/>
          <w:sz w:val="24"/>
          <w:szCs w:val="24"/>
        </w:rPr>
      </w:pP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D074D" w:rsidRDefault="009D074D" w:rsidP="009D074D">
      <w:pPr>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D074D" w:rsidRDefault="009D074D" w:rsidP="009D074D">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9D074D" w:rsidRDefault="009D074D" w:rsidP="009D074D">
      <w:pPr>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Pr>
          <w:rFonts w:ascii="Times New Roman" w:hAnsi="Times New Roman" w:cs="Times New Roman"/>
          <w:sz w:val="24"/>
          <w:szCs w:val="24"/>
        </w:rPr>
        <w:lastRenderedPageBreak/>
        <w:t>связанные с исполнением отдельных административных процедур (тематические проверки).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D074D" w:rsidRDefault="009D074D" w:rsidP="009D074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D074D" w:rsidRDefault="009D074D" w:rsidP="009D074D">
      <w:pPr>
        <w:tabs>
          <w:tab w:val="num" w:pos="0"/>
          <w:tab w:val="left" w:pos="1560"/>
        </w:tabs>
        <w:ind w:firstLine="709"/>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Заявитель может обратиться с жалобой в том числе в следующих случаях:</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Терновского сельского поселения </w:t>
      </w:r>
      <w:r>
        <w:rPr>
          <w:rFonts w:ascii="Times New Roman" w:hAnsi="Times New Roman" w:cs="Times New Roman"/>
          <w:sz w:val="24"/>
          <w:szCs w:val="24"/>
          <w:lang w:eastAsia="ru-RU"/>
        </w:rPr>
        <w:t>для предоставления муниципальной услуги;</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Pr>
          <w:rFonts w:ascii="Times New Roman" w:hAnsi="Times New Roman" w:cs="Times New Roman"/>
          <w:sz w:val="24"/>
          <w:szCs w:val="24"/>
          <w:lang w:eastAsia="ru-RU"/>
        </w:rPr>
        <w:t>для предоставления муниципальной услуги, у заявителя;</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лаве поселения.</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074D" w:rsidRDefault="009D074D" w:rsidP="009D074D">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74D" w:rsidRDefault="009D074D" w:rsidP="009D074D">
      <w:pPr>
        <w:tabs>
          <w:tab w:val="num"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074D" w:rsidRDefault="009D074D" w:rsidP="009D074D">
      <w:pPr>
        <w:ind w:firstLine="709"/>
        <w:jc w:val="both"/>
        <w:rPr>
          <w:rFonts w:ascii="Times New Roman" w:hAnsi="Times New Roman" w:cs="Times New Roman"/>
          <w:sz w:val="24"/>
          <w:szCs w:val="24"/>
        </w:rPr>
      </w:pPr>
    </w:p>
    <w:p w:rsidR="009D074D" w:rsidRDefault="009D074D" w:rsidP="009D074D">
      <w:pPr>
        <w:ind w:firstLine="709"/>
        <w:rPr>
          <w:rFonts w:ascii="Times New Roman" w:hAnsi="Times New Roman" w:cs="Times New Roman"/>
          <w:sz w:val="24"/>
          <w:szCs w:val="24"/>
          <w:lang w:eastAsia="ar-SA"/>
        </w:rPr>
      </w:pPr>
    </w:p>
    <w:p w:rsidR="009D074D" w:rsidRDefault="009D074D" w:rsidP="009D074D">
      <w:pPr>
        <w:ind w:firstLine="709"/>
        <w:rPr>
          <w:rFonts w:ascii="Times New Roman" w:hAnsi="Times New Roman" w:cs="Times New Roman"/>
          <w:sz w:val="24"/>
          <w:szCs w:val="24"/>
          <w:lang w:eastAsia="ar-SA"/>
        </w:rPr>
      </w:pPr>
    </w:p>
    <w:p w:rsidR="009D074D" w:rsidRDefault="009D074D" w:rsidP="009D074D">
      <w:pPr>
        <w:ind w:firstLine="709"/>
        <w:rPr>
          <w:rFonts w:ascii="Times New Roman" w:hAnsi="Times New Roman" w:cs="Times New Roman"/>
          <w:sz w:val="24"/>
          <w:szCs w:val="24"/>
          <w:lang w:eastAsia="ar-SA"/>
        </w:rPr>
      </w:pPr>
    </w:p>
    <w:p w:rsidR="009D074D" w:rsidRDefault="009D074D" w:rsidP="009D074D">
      <w:pPr>
        <w:ind w:firstLine="709"/>
        <w:rPr>
          <w:rFonts w:ascii="Times New Roman" w:hAnsi="Times New Roman" w:cs="Times New Roman"/>
          <w:sz w:val="24"/>
          <w:szCs w:val="24"/>
          <w:lang w:eastAsia="ar-SA"/>
        </w:rPr>
      </w:pPr>
    </w:p>
    <w:p w:rsidR="009D074D" w:rsidRDefault="009D074D" w:rsidP="009D074D">
      <w:pPr>
        <w:ind w:firstLine="709"/>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rPr>
          <w:rFonts w:ascii="Times New Roman" w:hAnsi="Times New Roman" w:cs="Times New Roman"/>
          <w:sz w:val="24"/>
          <w:szCs w:val="24"/>
          <w:lang w:eastAsia="ar-SA"/>
        </w:rPr>
      </w:pPr>
    </w:p>
    <w:p w:rsidR="009D074D" w:rsidRDefault="009D074D" w:rsidP="009D074D">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9D074D" w:rsidRDefault="009D074D" w:rsidP="009D074D">
      <w:pPr>
        <w:autoSpaceDE w:val="0"/>
        <w:autoSpaceDN w:val="0"/>
        <w:adjustRightInd w:val="0"/>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D074D" w:rsidRDefault="009D074D" w:rsidP="009D074D">
      <w:pPr>
        <w:autoSpaceDE w:val="0"/>
        <w:autoSpaceDN w:val="0"/>
        <w:adjustRightInd w:val="0"/>
        <w:ind w:firstLine="709"/>
        <w:jc w:val="center"/>
        <w:rPr>
          <w:rFonts w:ascii="Times New Roman" w:hAnsi="Times New Roman" w:cs="Times New Roman"/>
          <w:sz w:val="24"/>
          <w:szCs w:val="24"/>
        </w:rPr>
      </w:pPr>
    </w:p>
    <w:p w:rsidR="009D074D" w:rsidRDefault="009D074D" w:rsidP="009D074D">
      <w:pPr>
        <w:autoSpaceDE w:val="0"/>
        <w:autoSpaceDN w:val="0"/>
        <w:adjustRightInd w:val="0"/>
        <w:ind w:firstLine="709"/>
        <w:jc w:val="center"/>
        <w:rPr>
          <w:rFonts w:ascii="Times New Roman" w:hAnsi="Times New Roman"/>
          <w:sz w:val="26"/>
          <w:szCs w:val="26"/>
        </w:rPr>
      </w:pP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 Место нахождения администрации Терновского сельского поселения: Воронежская область, Новохоперский район, п.Терновский, ул.Мира, д.1.</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График работы администрации Терновского сельского поселения:</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понедельник: с 08.00 до 18.00;</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вторник-пятница: с 08.00 до 17.00;</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перерыв: с 12.00 до 14.00.</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Официальный сайт администрации Терновского сельского поселения в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Терновского сельского поселения: </w:t>
      </w:r>
      <w:r>
        <w:rPr>
          <w:rFonts w:ascii="Times New Roman" w:hAnsi="Times New Roman"/>
          <w:sz w:val="24"/>
          <w:szCs w:val="24"/>
          <w:lang w:val="en-US"/>
        </w:rPr>
        <w:t>ternovsk</w:t>
      </w:r>
      <w:r>
        <w:rPr>
          <w:rFonts w:ascii="Times New Roman" w:hAnsi="Times New Roman"/>
          <w:sz w:val="24"/>
          <w:szCs w:val="24"/>
        </w:rPr>
        <w:t>.</w:t>
      </w:r>
      <w:r>
        <w:rPr>
          <w:rFonts w:ascii="Times New Roman" w:hAnsi="Times New Roman"/>
          <w:sz w:val="24"/>
          <w:szCs w:val="24"/>
          <w:lang w:val="en-US"/>
        </w:rPr>
        <w:t>novohoper</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9D074D" w:rsidRDefault="009D074D" w:rsidP="009D074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 Телефоны для справок: 8-473-53-56-1-41, 8-473-53-56-1-47.</w:t>
      </w: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rPr>
          <w:sz w:val="28"/>
          <w:szCs w:val="28"/>
          <w:lang w:eastAsia="ar-SA"/>
        </w:rPr>
      </w:pPr>
    </w:p>
    <w:p w:rsidR="009D074D" w:rsidRDefault="009D074D" w:rsidP="009D074D">
      <w:pPr>
        <w:ind w:firstLine="709"/>
        <w:jc w:val="right"/>
      </w:pPr>
      <w:r>
        <w:lastRenderedPageBreak/>
        <w:t>Приложение № 2</w:t>
      </w:r>
    </w:p>
    <w:p w:rsidR="009D074D" w:rsidRDefault="009D074D" w:rsidP="009D074D">
      <w:pPr>
        <w:ind w:firstLine="709"/>
        <w:jc w:val="right"/>
      </w:pPr>
      <w:r>
        <w:t>к административному</w:t>
      </w:r>
    </w:p>
    <w:p w:rsidR="009D074D" w:rsidRDefault="009D074D" w:rsidP="009D074D">
      <w:pPr>
        <w:ind w:firstLine="709"/>
        <w:jc w:val="right"/>
      </w:pPr>
      <w:r>
        <w:t>регламенту</w:t>
      </w:r>
    </w:p>
    <w:p w:rsidR="009D074D" w:rsidRDefault="009D074D" w:rsidP="009D074D">
      <w:pPr>
        <w:ind w:firstLine="709"/>
        <w:jc w:val="right"/>
        <w:rPr>
          <w:sz w:val="28"/>
          <w:szCs w:val="28"/>
        </w:rPr>
      </w:pPr>
    </w:p>
    <w:p w:rsidR="009D074D" w:rsidRDefault="009D074D" w:rsidP="009D074D">
      <w:pPr>
        <w:autoSpaceDE w:val="0"/>
        <w:autoSpaceDN w:val="0"/>
        <w:adjustRightInd w:val="0"/>
        <w:ind w:firstLine="709"/>
        <w:jc w:val="right"/>
        <w:rPr>
          <w:sz w:val="28"/>
          <w:szCs w:val="28"/>
        </w:rPr>
      </w:pPr>
      <w:r>
        <w:rPr>
          <w:sz w:val="28"/>
          <w:szCs w:val="28"/>
        </w:rPr>
        <w:t>В администрацию</w:t>
      </w:r>
    </w:p>
    <w:p w:rsidR="009D074D" w:rsidRDefault="009D074D" w:rsidP="009D074D">
      <w:pPr>
        <w:autoSpaceDE w:val="0"/>
        <w:autoSpaceDN w:val="0"/>
        <w:adjustRightInd w:val="0"/>
        <w:ind w:firstLine="709"/>
        <w:jc w:val="right"/>
        <w:rPr>
          <w:sz w:val="28"/>
          <w:szCs w:val="28"/>
        </w:rPr>
      </w:pPr>
      <w:r>
        <w:rPr>
          <w:sz w:val="28"/>
          <w:szCs w:val="28"/>
        </w:rPr>
        <w:t>Терновского_сельского поселения</w:t>
      </w: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rPr>
          <w:sz w:val="28"/>
          <w:szCs w:val="28"/>
        </w:rPr>
      </w:pPr>
      <w:r>
        <w:rPr>
          <w:sz w:val="28"/>
          <w:szCs w:val="28"/>
        </w:rPr>
        <w:t>для физических лиц</w:t>
      </w:r>
    </w:p>
    <w:p w:rsidR="009D074D" w:rsidRDefault="009D074D" w:rsidP="009D074D">
      <w:pPr>
        <w:autoSpaceDE w:val="0"/>
        <w:autoSpaceDN w:val="0"/>
        <w:adjustRightInd w:val="0"/>
        <w:ind w:firstLine="709"/>
        <w:jc w:val="right"/>
        <w:rPr>
          <w:sz w:val="28"/>
          <w:szCs w:val="28"/>
        </w:rPr>
      </w:pPr>
      <w:r>
        <w:rPr>
          <w:sz w:val="28"/>
          <w:szCs w:val="28"/>
        </w:rPr>
        <w:t>и индивидуальных предпринимателей</w:t>
      </w:r>
    </w:p>
    <w:p w:rsidR="009D074D" w:rsidRDefault="009D074D" w:rsidP="009D074D">
      <w:pPr>
        <w:autoSpaceDE w:val="0"/>
        <w:autoSpaceDN w:val="0"/>
        <w:adjustRightInd w:val="0"/>
        <w:ind w:firstLine="709"/>
        <w:jc w:val="right"/>
        <w:rPr>
          <w:sz w:val="28"/>
          <w:szCs w:val="28"/>
        </w:rPr>
      </w:pPr>
      <w:r>
        <w:rPr>
          <w:sz w:val="28"/>
          <w:szCs w:val="28"/>
        </w:rPr>
        <w:t>от __________________________________________</w:t>
      </w:r>
    </w:p>
    <w:p w:rsidR="009D074D" w:rsidRDefault="009D074D" w:rsidP="009D074D">
      <w:pPr>
        <w:autoSpaceDE w:val="0"/>
        <w:autoSpaceDN w:val="0"/>
        <w:adjustRightInd w:val="0"/>
        <w:ind w:firstLine="709"/>
        <w:jc w:val="right"/>
        <w:rPr>
          <w:sz w:val="28"/>
          <w:szCs w:val="28"/>
        </w:rPr>
      </w:pPr>
      <w:r>
        <w:rPr>
          <w:sz w:val="28"/>
          <w:szCs w:val="28"/>
        </w:rPr>
        <w:t>(Ф.И.О.)</w:t>
      </w:r>
    </w:p>
    <w:p w:rsidR="009D074D" w:rsidRDefault="009D074D" w:rsidP="009D074D">
      <w:pPr>
        <w:autoSpaceDE w:val="0"/>
        <w:autoSpaceDN w:val="0"/>
        <w:adjustRightInd w:val="0"/>
        <w:ind w:firstLine="709"/>
        <w:jc w:val="right"/>
        <w:rPr>
          <w:sz w:val="28"/>
          <w:szCs w:val="28"/>
        </w:rPr>
      </w:pPr>
    </w:p>
    <w:p w:rsidR="009D074D" w:rsidRDefault="009D074D" w:rsidP="009D074D">
      <w:pPr>
        <w:autoSpaceDE w:val="0"/>
        <w:autoSpaceDN w:val="0"/>
        <w:adjustRightInd w:val="0"/>
        <w:ind w:firstLine="709"/>
        <w:jc w:val="right"/>
        <w:rPr>
          <w:sz w:val="28"/>
          <w:szCs w:val="28"/>
        </w:rPr>
      </w:pPr>
      <w:r>
        <w:rPr>
          <w:sz w:val="28"/>
          <w:szCs w:val="28"/>
        </w:rPr>
        <w:t>документ, удостоверяющий личность</w:t>
      </w:r>
    </w:p>
    <w:p w:rsidR="009D074D" w:rsidRDefault="009D074D" w:rsidP="009D074D">
      <w:pPr>
        <w:autoSpaceDE w:val="0"/>
        <w:autoSpaceDN w:val="0"/>
        <w:adjustRightInd w:val="0"/>
        <w:ind w:firstLine="709"/>
        <w:jc w:val="right"/>
        <w:rPr>
          <w:sz w:val="28"/>
          <w:szCs w:val="28"/>
        </w:rPr>
      </w:pPr>
      <w:r>
        <w:rPr>
          <w:sz w:val="28"/>
          <w:szCs w:val="28"/>
        </w:rPr>
        <w:t>__________________________________________</w:t>
      </w:r>
    </w:p>
    <w:p w:rsidR="009D074D" w:rsidRDefault="009D074D" w:rsidP="009D074D">
      <w:pPr>
        <w:autoSpaceDE w:val="0"/>
        <w:autoSpaceDN w:val="0"/>
        <w:adjustRightInd w:val="0"/>
        <w:ind w:firstLine="709"/>
        <w:jc w:val="right"/>
        <w:rPr>
          <w:sz w:val="28"/>
          <w:szCs w:val="28"/>
        </w:rPr>
      </w:pPr>
      <w:r>
        <w:rPr>
          <w:sz w:val="28"/>
          <w:szCs w:val="28"/>
        </w:rPr>
        <w:t>(серия, №, кем и когда выдан)</w:t>
      </w:r>
    </w:p>
    <w:p w:rsidR="009D074D" w:rsidRDefault="009D074D" w:rsidP="009D074D">
      <w:pPr>
        <w:autoSpaceDE w:val="0"/>
        <w:autoSpaceDN w:val="0"/>
        <w:adjustRightInd w:val="0"/>
        <w:ind w:firstLine="709"/>
        <w:jc w:val="right"/>
        <w:rPr>
          <w:sz w:val="28"/>
          <w:szCs w:val="28"/>
        </w:rPr>
      </w:pPr>
    </w:p>
    <w:p w:rsidR="009D074D" w:rsidRDefault="009D074D" w:rsidP="009D074D">
      <w:pPr>
        <w:autoSpaceDE w:val="0"/>
        <w:autoSpaceDN w:val="0"/>
        <w:adjustRightInd w:val="0"/>
        <w:ind w:firstLine="709"/>
        <w:jc w:val="right"/>
        <w:rPr>
          <w:sz w:val="28"/>
          <w:szCs w:val="28"/>
        </w:rPr>
      </w:pPr>
      <w:r>
        <w:rPr>
          <w:sz w:val="28"/>
          <w:szCs w:val="28"/>
        </w:rPr>
        <w:t>проживающего(ей) по адресу: _________________</w:t>
      </w:r>
    </w:p>
    <w:p w:rsidR="009D074D" w:rsidRDefault="009D074D" w:rsidP="009D074D">
      <w:pPr>
        <w:autoSpaceDE w:val="0"/>
        <w:autoSpaceDN w:val="0"/>
        <w:adjustRightInd w:val="0"/>
        <w:ind w:firstLine="709"/>
        <w:jc w:val="right"/>
        <w:rPr>
          <w:sz w:val="28"/>
          <w:szCs w:val="28"/>
        </w:rPr>
      </w:pPr>
      <w:r>
        <w:rPr>
          <w:sz w:val="28"/>
          <w:szCs w:val="28"/>
        </w:rPr>
        <w:t>_____________________________________________</w:t>
      </w:r>
    </w:p>
    <w:p w:rsidR="009D074D" w:rsidRDefault="009D074D" w:rsidP="009D074D">
      <w:pPr>
        <w:autoSpaceDE w:val="0"/>
        <w:autoSpaceDN w:val="0"/>
        <w:adjustRightInd w:val="0"/>
        <w:ind w:firstLine="709"/>
        <w:jc w:val="right"/>
        <w:rPr>
          <w:sz w:val="28"/>
          <w:szCs w:val="28"/>
        </w:rPr>
      </w:pPr>
    </w:p>
    <w:p w:rsidR="009D074D" w:rsidRDefault="009D074D" w:rsidP="009D074D">
      <w:pPr>
        <w:autoSpaceDE w:val="0"/>
        <w:autoSpaceDN w:val="0"/>
        <w:adjustRightInd w:val="0"/>
        <w:ind w:firstLine="709"/>
        <w:jc w:val="right"/>
        <w:rPr>
          <w:sz w:val="28"/>
          <w:szCs w:val="28"/>
        </w:rPr>
      </w:pPr>
      <w:r>
        <w:rPr>
          <w:sz w:val="28"/>
          <w:szCs w:val="28"/>
        </w:rPr>
        <w:t>контактный телефон __________________________</w:t>
      </w:r>
    </w:p>
    <w:p w:rsidR="009D074D" w:rsidRDefault="009D074D" w:rsidP="009D074D">
      <w:pPr>
        <w:autoSpaceDE w:val="0"/>
        <w:autoSpaceDN w:val="0"/>
        <w:adjustRightInd w:val="0"/>
        <w:ind w:firstLine="709"/>
        <w:jc w:val="right"/>
        <w:rPr>
          <w:sz w:val="28"/>
          <w:szCs w:val="28"/>
        </w:rPr>
      </w:pPr>
    </w:p>
    <w:p w:rsidR="009D074D" w:rsidRDefault="009D074D" w:rsidP="009D074D">
      <w:pPr>
        <w:autoSpaceDE w:val="0"/>
        <w:autoSpaceDN w:val="0"/>
        <w:adjustRightInd w:val="0"/>
        <w:ind w:firstLine="709"/>
        <w:jc w:val="right"/>
        <w:rPr>
          <w:sz w:val="28"/>
          <w:szCs w:val="28"/>
        </w:rPr>
      </w:pPr>
      <w:r>
        <w:rPr>
          <w:sz w:val="28"/>
          <w:szCs w:val="28"/>
        </w:rPr>
        <w:t>для юридических лиц</w:t>
      </w:r>
    </w:p>
    <w:p w:rsidR="009D074D" w:rsidRDefault="009D074D" w:rsidP="009D074D">
      <w:pPr>
        <w:autoSpaceDE w:val="0"/>
        <w:autoSpaceDN w:val="0"/>
        <w:adjustRightInd w:val="0"/>
        <w:ind w:firstLine="709"/>
        <w:jc w:val="right"/>
        <w:rPr>
          <w:sz w:val="28"/>
          <w:szCs w:val="28"/>
        </w:rPr>
      </w:pPr>
      <w:r>
        <w:rPr>
          <w:sz w:val="28"/>
          <w:szCs w:val="28"/>
        </w:rPr>
        <w:t>от __________________________________________</w:t>
      </w:r>
    </w:p>
    <w:p w:rsidR="009D074D" w:rsidRDefault="009D074D" w:rsidP="009D074D">
      <w:pPr>
        <w:autoSpaceDE w:val="0"/>
        <w:autoSpaceDN w:val="0"/>
        <w:adjustRightInd w:val="0"/>
        <w:ind w:firstLine="709"/>
        <w:jc w:val="right"/>
        <w:rPr>
          <w:sz w:val="28"/>
          <w:szCs w:val="28"/>
        </w:rPr>
      </w:pPr>
      <w:r>
        <w:rPr>
          <w:sz w:val="28"/>
          <w:szCs w:val="28"/>
        </w:rPr>
        <w:t>(наименование, адрес, ОГРН, ИНН)</w:t>
      </w:r>
    </w:p>
    <w:p w:rsidR="009D074D" w:rsidRDefault="009D074D" w:rsidP="009D074D">
      <w:pPr>
        <w:autoSpaceDE w:val="0"/>
        <w:autoSpaceDN w:val="0"/>
        <w:adjustRightInd w:val="0"/>
        <w:ind w:firstLine="709"/>
        <w:jc w:val="right"/>
        <w:rPr>
          <w:sz w:val="28"/>
          <w:szCs w:val="28"/>
        </w:rPr>
      </w:pPr>
      <w:r>
        <w:rPr>
          <w:sz w:val="28"/>
          <w:szCs w:val="28"/>
        </w:rPr>
        <w:t>_____________________________________________</w:t>
      </w:r>
    </w:p>
    <w:p w:rsidR="009D074D" w:rsidRDefault="009D074D" w:rsidP="009D074D">
      <w:pPr>
        <w:autoSpaceDE w:val="0"/>
        <w:autoSpaceDN w:val="0"/>
        <w:adjustRightInd w:val="0"/>
        <w:ind w:firstLine="709"/>
        <w:jc w:val="right"/>
        <w:rPr>
          <w:sz w:val="28"/>
          <w:szCs w:val="28"/>
        </w:rPr>
      </w:pPr>
      <w:r>
        <w:rPr>
          <w:sz w:val="28"/>
          <w:szCs w:val="28"/>
        </w:rPr>
        <w:lastRenderedPageBreak/>
        <w:t>(контактный телефон)</w:t>
      </w:r>
    </w:p>
    <w:p w:rsidR="009D074D" w:rsidRDefault="009D074D" w:rsidP="009D074D">
      <w:pPr>
        <w:autoSpaceDE w:val="0"/>
        <w:autoSpaceDN w:val="0"/>
        <w:adjustRightInd w:val="0"/>
        <w:ind w:firstLine="709"/>
        <w:jc w:val="both"/>
        <w:outlineLvl w:val="0"/>
        <w:rPr>
          <w:sz w:val="28"/>
          <w:szCs w:val="28"/>
        </w:rPr>
      </w:pPr>
    </w:p>
    <w:p w:rsidR="009D074D" w:rsidRDefault="009D074D" w:rsidP="009D074D">
      <w:pPr>
        <w:autoSpaceDE w:val="0"/>
        <w:autoSpaceDN w:val="0"/>
        <w:adjustRightInd w:val="0"/>
        <w:ind w:firstLine="709"/>
        <w:jc w:val="center"/>
        <w:rPr>
          <w:sz w:val="28"/>
          <w:szCs w:val="28"/>
        </w:rPr>
      </w:pPr>
      <w:r>
        <w:rPr>
          <w:sz w:val="28"/>
          <w:szCs w:val="28"/>
        </w:rPr>
        <w:t>ЗАЯВЛЕНИЕ</w:t>
      </w:r>
    </w:p>
    <w:p w:rsidR="009D074D" w:rsidRDefault="009D074D" w:rsidP="009D074D">
      <w:pPr>
        <w:autoSpaceDE w:val="0"/>
        <w:autoSpaceDN w:val="0"/>
        <w:adjustRightInd w:val="0"/>
        <w:ind w:firstLine="709"/>
        <w:jc w:val="both"/>
        <w:rPr>
          <w:sz w:val="28"/>
          <w:szCs w:val="28"/>
        </w:rPr>
      </w:pPr>
    </w:p>
    <w:p w:rsidR="009D074D" w:rsidRDefault="009D074D" w:rsidP="009D074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выдать градостроительный план земельного участка, расположенного по адресу:</w:t>
      </w:r>
    </w:p>
    <w:p w:rsidR="009D074D" w:rsidRDefault="009D074D" w:rsidP="009D074D">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D074D" w:rsidRDefault="009D074D" w:rsidP="009D074D">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с кадастровым номером ______________________ площадью ___________.</w:t>
      </w:r>
    </w:p>
    <w:p w:rsidR="009D074D" w:rsidRDefault="009D074D" w:rsidP="009D074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74D" w:rsidRDefault="009D074D" w:rsidP="009D074D">
      <w:pPr>
        <w:pStyle w:val="ConsPlusNonformat"/>
        <w:ind w:firstLine="709"/>
        <w:jc w:val="both"/>
        <w:rPr>
          <w:rFonts w:ascii="Times New Roman" w:hAnsi="Times New Roman" w:cs="Times New Roman"/>
        </w:rPr>
      </w:pPr>
      <w:r>
        <w:rPr>
          <w:rFonts w:ascii="Times New Roman" w:hAnsi="Times New Roman" w:cs="Times New Roman"/>
        </w:rPr>
        <w:t>(указать адрес электронной почты)</w:t>
      </w: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numPr>
          <w:ilvl w:val="0"/>
          <w:numId w:val="28"/>
        </w:numPr>
        <w:autoSpaceDE w:val="0"/>
        <w:autoSpaceDN w:val="0"/>
        <w:adjustRightInd w:val="0"/>
        <w:spacing w:after="0" w:line="240" w:lineRule="auto"/>
        <w:ind w:left="0" w:firstLine="709"/>
        <w:jc w:val="both"/>
        <w:rPr>
          <w:sz w:val="28"/>
          <w:szCs w:val="28"/>
        </w:rPr>
      </w:pPr>
      <w:r>
        <w:rPr>
          <w:sz w:val="28"/>
          <w:szCs w:val="28"/>
        </w:rPr>
        <w:t>На земельном участке расположены объекты недвижимости согласно перечню/объекты недвижимости отсутствуют (ненужное зачеркнуть):</w:t>
      </w:r>
    </w:p>
    <w:p w:rsidR="009D074D" w:rsidRDefault="009D074D" w:rsidP="009D074D">
      <w:pPr>
        <w:autoSpaceDE w:val="0"/>
        <w:autoSpaceDN w:val="0"/>
        <w:adjustRightInd w:val="0"/>
        <w:ind w:firstLine="709"/>
        <w:jc w:val="right"/>
        <w:rPr>
          <w:sz w:val="28"/>
          <w:szCs w:val="28"/>
        </w:rPr>
      </w:pPr>
      <w:r>
        <w:rPr>
          <w:sz w:val="28"/>
          <w:szCs w:val="28"/>
        </w:rPr>
        <w:t xml:space="preserve">Перечень объектов недвижимости, расположенных на земельном </w:t>
      </w:r>
    </w:p>
    <w:p w:rsidR="009D074D" w:rsidRDefault="009D074D" w:rsidP="009D074D">
      <w:pPr>
        <w:autoSpaceDE w:val="0"/>
        <w:autoSpaceDN w:val="0"/>
        <w:adjustRightInd w:val="0"/>
        <w:ind w:firstLine="709"/>
        <w:jc w:val="right"/>
        <w:rPr>
          <w:sz w:val="28"/>
          <w:szCs w:val="28"/>
        </w:rPr>
      </w:pPr>
      <w:r>
        <w:rPr>
          <w:sz w:val="28"/>
          <w:szCs w:val="28"/>
        </w:rPr>
        <w:t>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tblPr>
      <w:tblGrid>
        <w:gridCol w:w="568"/>
        <w:gridCol w:w="3232"/>
        <w:gridCol w:w="5785"/>
      </w:tblGrid>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Кадастровый (условный, инвентарный) номер</w:t>
            </w: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bl>
    <w:p w:rsidR="009D074D" w:rsidRDefault="009D074D" w:rsidP="009D074D">
      <w:pPr>
        <w:autoSpaceDE w:val="0"/>
        <w:autoSpaceDN w:val="0"/>
        <w:adjustRightInd w:val="0"/>
        <w:ind w:firstLine="709"/>
        <w:jc w:val="both"/>
        <w:rPr>
          <w:sz w:val="28"/>
          <w:szCs w:val="28"/>
        </w:rPr>
      </w:pPr>
    </w:p>
    <w:p w:rsidR="009D074D" w:rsidRDefault="009D074D" w:rsidP="009D074D">
      <w:pPr>
        <w:numPr>
          <w:ilvl w:val="0"/>
          <w:numId w:val="28"/>
        </w:numPr>
        <w:autoSpaceDE w:val="0"/>
        <w:autoSpaceDN w:val="0"/>
        <w:adjustRightInd w:val="0"/>
        <w:spacing w:after="0" w:line="240" w:lineRule="auto"/>
        <w:ind w:left="0" w:firstLine="709"/>
        <w:jc w:val="both"/>
        <w:rPr>
          <w:sz w:val="28"/>
          <w:szCs w:val="28"/>
        </w:rPr>
      </w:pPr>
      <w:r>
        <w:rPr>
          <w:sz w:val="28"/>
          <w:szCs w:val="28"/>
        </w:rPr>
        <w:lastRenderedPageBreak/>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9D074D" w:rsidRDefault="009D074D" w:rsidP="009D074D">
      <w:pPr>
        <w:autoSpaceDE w:val="0"/>
        <w:autoSpaceDN w:val="0"/>
        <w:adjustRightInd w:val="0"/>
        <w:ind w:firstLine="709"/>
        <w:jc w:val="both"/>
        <w:rPr>
          <w:sz w:val="28"/>
          <w:szCs w:val="28"/>
        </w:rPr>
      </w:pPr>
      <w:r>
        <w:rPr>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tblPr>
      <w:tblGrid>
        <w:gridCol w:w="567"/>
        <w:gridCol w:w="2042"/>
        <w:gridCol w:w="2439"/>
        <w:gridCol w:w="4537"/>
      </w:tblGrid>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074D" w:rsidRDefault="009D074D">
            <w:pPr>
              <w:autoSpaceDE w:val="0"/>
              <w:autoSpaceDN w:val="0"/>
              <w:adjustRightInd w:val="0"/>
              <w:ind w:firstLine="709"/>
              <w:jc w:val="center"/>
              <w:rPr>
                <w:sz w:val="28"/>
                <w:szCs w:val="28"/>
              </w:rPr>
            </w:pPr>
            <w:r>
              <w:rPr>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r w:rsidR="009D074D" w:rsidTr="009D07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74D" w:rsidRDefault="009D074D">
            <w:pPr>
              <w:autoSpaceDE w:val="0"/>
              <w:autoSpaceDN w:val="0"/>
              <w:adjustRightInd w:val="0"/>
              <w:ind w:firstLine="709"/>
              <w:jc w:val="both"/>
              <w:rPr>
                <w:sz w:val="28"/>
                <w:szCs w:val="28"/>
              </w:rPr>
            </w:pPr>
          </w:p>
        </w:tc>
      </w:tr>
    </w:tbl>
    <w:p w:rsidR="009D074D" w:rsidRDefault="009D074D" w:rsidP="009D074D">
      <w:pPr>
        <w:autoSpaceDE w:val="0"/>
        <w:autoSpaceDN w:val="0"/>
        <w:adjustRightInd w:val="0"/>
        <w:ind w:firstLine="709"/>
        <w:jc w:val="both"/>
        <w:rPr>
          <w:sz w:val="28"/>
          <w:szCs w:val="28"/>
        </w:rPr>
      </w:pPr>
    </w:p>
    <w:p w:rsidR="009D074D" w:rsidRDefault="009D074D" w:rsidP="009D07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 __________ 20___ г.                       _________/_______________/</w:t>
      </w:r>
    </w:p>
    <w:p w:rsidR="009D074D" w:rsidRDefault="009D074D" w:rsidP="009D074D">
      <w:pPr>
        <w:pStyle w:val="ConsPlusNonformat"/>
        <w:ind w:firstLine="709"/>
        <w:jc w:val="both"/>
        <w:rPr>
          <w:rFonts w:ascii="Times New Roman" w:hAnsi="Times New Roman" w:cs="Times New Roman"/>
        </w:rPr>
      </w:pPr>
      <w:r>
        <w:rPr>
          <w:rFonts w:ascii="Times New Roman" w:hAnsi="Times New Roman" w:cs="Times New Roman"/>
        </w:rPr>
        <w:t xml:space="preserve">                                                                        (подпись)              (Ф.И.О.)</w:t>
      </w: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9D074D" w:rsidRDefault="009D074D" w:rsidP="009D074D">
      <w:pPr>
        <w:pStyle w:val="ConsPlusNonformat"/>
        <w:jc w:val="both"/>
        <w:rPr>
          <w:rFonts w:ascii="Times New Roman" w:hAnsi="Times New Roman" w:cs="Times New Roman"/>
          <w:sz w:val="28"/>
          <w:szCs w:val="28"/>
        </w:rPr>
      </w:pPr>
    </w:p>
    <w:p w:rsidR="009D074D" w:rsidRDefault="009D074D" w:rsidP="009D074D">
      <w:pPr>
        <w:pStyle w:val="ConsPlusNonformat"/>
        <w:ind w:firstLine="709"/>
        <w:jc w:val="both"/>
        <w:rPr>
          <w:rFonts w:ascii="Times New Roman" w:hAnsi="Times New Roman" w:cs="Times New Roman"/>
          <w:sz w:val="28"/>
          <w:szCs w:val="28"/>
        </w:rPr>
      </w:pPr>
    </w:p>
    <w:p w:rsidR="008448FB" w:rsidRDefault="008448FB" w:rsidP="009D074D">
      <w:pPr>
        <w:pStyle w:val="ConsPlusNonformat"/>
        <w:ind w:firstLine="709"/>
        <w:jc w:val="both"/>
        <w:rPr>
          <w:rFonts w:ascii="Times New Roman" w:hAnsi="Times New Roman" w:cs="Times New Roman"/>
          <w:sz w:val="28"/>
          <w:szCs w:val="28"/>
        </w:rPr>
      </w:pPr>
    </w:p>
    <w:p w:rsidR="008448FB" w:rsidRDefault="008448FB" w:rsidP="009D074D">
      <w:pPr>
        <w:pStyle w:val="ConsPlusNonformat"/>
        <w:ind w:firstLine="709"/>
        <w:jc w:val="both"/>
        <w:rPr>
          <w:rFonts w:ascii="Times New Roman" w:hAnsi="Times New Roman" w:cs="Times New Roman"/>
          <w:sz w:val="28"/>
          <w:szCs w:val="28"/>
        </w:rPr>
      </w:pPr>
    </w:p>
    <w:p w:rsidR="008448FB" w:rsidRDefault="008448FB" w:rsidP="009D074D">
      <w:pPr>
        <w:pStyle w:val="ConsPlusNonformat"/>
        <w:ind w:firstLine="709"/>
        <w:jc w:val="both"/>
        <w:rPr>
          <w:rFonts w:ascii="Times New Roman" w:hAnsi="Times New Roman" w:cs="Times New Roman"/>
          <w:sz w:val="28"/>
          <w:szCs w:val="28"/>
        </w:rPr>
      </w:pPr>
    </w:p>
    <w:p w:rsidR="008448FB" w:rsidRDefault="008448FB" w:rsidP="009D074D">
      <w:pPr>
        <w:pStyle w:val="ConsPlusNonformat"/>
        <w:ind w:firstLine="709"/>
        <w:jc w:val="both"/>
        <w:rPr>
          <w:rFonts w:ascii="Times New Roman" w:hAnsi="Times New Roman" w:cs="Times New Roman"/>
          <w:sz w:val="28"/>
          <w:szCs w:val="28"/>
        </w:rPr>
      </w:pPr>
    </w:p>
    <w:p w:rsidR="009D074D" w:rsidRDefault="009D074D" w:rsidP="009D074D">
      <w:pPr>
        <w:spacing w:after="0"/>
        <w:ind w:firstLine="709"/>
        <w:jc w:val="right"/>
      </w:pPr>
      <w:r>
        <w:lastRenderedPageBreak/>
        <w:t>Приложение № 3</w:t>
      </w:r>
    </w:p>
    <w:p w:rsidR="009D074D" w:rsidRDefault="009D074D" w:rsidP="009D074D">
      <w:pPr>
        <w:spacing w:after="0"/>
        <w:ind w:firstLine="709"/>
        <w:jc w:val="right"/>
      </w:pPr>
      <w:r>
        <w:t>к административному</w:t>
      </w:r>
    </w:p>
    <w:p w:rsidR="009D074D" w:rsidRDefault="009D074D" w:rsidP="009D074D">
      <w:pPr>
        <w:ind w:firstLine="709"/>
        <w:jc w:val="right"/>
      </w:pPr>
      <w:r>
        <w:t>регламенту</w:t>
      </w:r>
    </w:p>
    <w:p w:rsidR="009D074D" w:rsidRDefault="009D074D" w:rsidP="009D074D">
      <w:pPr>
        <w:ind w:firstLine="709"/>
        <w:jc w:val="center"/>
      </w:pPr>
      <w:r>
        <w:rPr>
          <w:b/>
          <w:sz w:val="28"/>
          <w:szCs w:val="28"/>
        </w:rPr>
        <w:t>БЛОК-СХЕМА</w:t>
      </w:r>
    </w:p>
    <w:p w:rsidR="009D074D" w:rsidRDefault="00AE302E" w:rsidP="009D074D">
      <w:pPr>
        <w:ind w:firstLine="709"/>
        <w:jc w:val="center"/>
        <w:rPr>
          <w:b/>
          <w:sz w:val="28"/>
          <w:szCs w:val="28"/>
        </w:rPr>
      </w:pPr>
      <w:r w:rsidRPr="00AE302E">
        <w:pict>
          <v:rect id="_x0000_s1190" style="position:absolute;left:0;text-align:left;margin-left:6pt;margin-top:8.75pt;width:435pt;height:37.85pt;z-index:251645952">
            <v:textbox style="mso-next-textbox:#_x0000_s1190">
              <w:txbxContent>
                <w:p w:rsidR="009D074D" w:rsidRDefault="009D074D" w:rsidP="009D074D">
                  <w:pPr>
                    <w:jc w:val="center"/>
                  </w:pPr>
                  <w:r>
                    <w:t>Прием и регистрация  заявления  на выдачу градостроительного плана земельного участка с комплектом документов</w:t>
                  </w:r>
                </w:p>
              </w:txbxContent>
            </v:textbox>
          </v:rect>
        </w:pict>
      </w:r>
      <w:r w:rsidRPr="00AE302E">
        <w:pict>
          <v:line id="_x0000_s1197" style="position:absolute;left:0;text-align:left;z-index:251646976" from="2in,60.25pt" to="2in,73.65pt">
            <v:stroke endarrow="block"/>
          </v:line>
        </w:pict>
      </w:r>
      <w:r w:rsidRPr="00AE302E">
        <w:pict>
          <v:line id="_x0000_s1202" style="position:absolute;left:0;text-align:left;z-index:251648000" from="110.35pt,565.65pt" to="110.35pt,590.15pt">
            <v:stroke endarrow="block"/>
          </v:line>
        </w:pict>
      </w:r>
      <w:r w:rsidRPr="00AE302E">
        <w:pict>
          <v:rect id="_x0000_s1206" style="position:absolute;left:0;text-align:left;margin-left:6pt;margin-top:89.65pt;width:216.3pt;height:47.15pt;z-index:251649024">
            <v:textbox style="mso-next-textbox:#_x0000_s1206">
              <w:txbxContent>
                <w:p w:rsidR="009D074D" w:rsidRDefault="009D074D" w:rsidP="009D074D">
                  <w:pPr>
                    <w:tabs>
                      <w:tab w:val="center" w:pos="4677"/>
                      <w:tab w:val="left" w:pos="6930"/>
                    </w:tabs>
                    <w:jc w:val="center"/>
                  </w:pPr>
                  <w:r>
                    <w:t>Наличие всех необходимых документов и правомочность заявителя</w:t>
                  </w:r>
                </w:p>
                <w:p w:rsidR="009D074D" w:rsidRDefault="009D074D" w:rsidP="009D074D">
                  <w:pPr>
                    <w:tabs>
                      <w:tab w:val="center" w:pos="4677"/>
                      <w:tab w:val="left" w:pos="6930"/>
                    </w:tabs>
                    <w:jc w:val="center"/>
                    <w:rPr>
                      <w:sz w:val="20"/>
                      <w:szCs w:val="20"/>
                    </w:rPr>
                  </w:pPr>
                </w:p>
                <w:p w:rsidR="009D074D" w:rsidRDefault="009D074D" w:rsidP="009D074D">
                  <w:pPr>
                    <w:rPr>
                      <w:szCs w:val="20"/>
                    </w:rPr>
                  </w:pPr>
                </w:p>
              </w:txbxContent>
            </v:textbox>
          </v:rect>
        </w:pict>
      </w:r>
      <w:r w:rsidRPr="00AE302E">
        <w:pict>
          <v:line id="_x0000_s1210" style="position:absolute;left:0;text-align:left;z-index:251650048" from="366pt,60.25pt" to="366pt,74.2pt">
            <v:stroke endarrow="block"/>
          </v:line>
        </w:pict>
      </w:r>
      <w:r w:rsidRPr="00AE302E">
        <w:pict>
          <v:rect id="_x0000_s1196" style="position:absolute;left:0;text-align:left;margin-left:234.6pt;margin-top:474.45pt;width:216.3pt;height:51.75pt;z-index:251651072">
            <v:textbox style="mso-next-textbox:#_x0000_s1196">
              <w:txbxContent>
                <w:p w:rsidR="009D074D" w:rsidRDefault="009D074D" w:rsidP="009D074D">
                  <w:pPr>
                    <w:jc w:val="center"/>
                  </w:pPr>
                  <w:r>
                    <w:t>Уведомление об отказе в предоставлении муниципальной услуги</w:t>
                  </w:r>
                </w:p>
              </w:txbxContent>
            </v:textbox>
          </v:rect>
        </w:pict>
      </w:r>
      <w:r w:rsidRPr="00AE302E">
        <w:pict>
          <v:shapetype id="_x0000_t32" coordsize="21600,21600" o:spt="32" o:oned="t" path="m,l21600,21600e" filled="f">
            <v:path arrowok="t" fillok="f" o:connecttype="none"/>
            <o:lock v:ext="edit" shapetype="t"/>
          </v:shapetype>
          <v:shape id="_x0000_s1213" type="#_x0000_t32" style="position:absolute;left:0;text-align:left;margin-left:450.9pt;margin-top:529.3pt;width:12.55pt;height:0;z-index:251652096" o:connectortype="straight">
            <v:stroke endarrow="block"/>
          </v:shape>
        </w:pict>
      </w:r>
      <w:r w:rsidRPr="00AE302E">
        <w:pict>
          <v:rect id="_x0000_s1191" style="position:absolute;left:0;text-align:left;margin-left:6pt;margin-top:204.6pt;width:216.3pt;height:61.6pt;z-index:251653120">
            <v:textbox style="mso-next-textbox:#_x0000_s1191">
              <w:txbxContent>
                <w:p w:rsidR="009D074D" w:rsidRDefault="009D074D" w:rsidP="009D074D">
                  <w:pPr>
                    <w:jc w:val="center"/>
                  </w:pPr>
                  <w:r>
                    <w:t>Рассмотрение заявления и  представленных документов на соответствие предъявляемым требованиям</w:t>
                  </w:r>
                </w:p>
              </w:txbxContent>
            </v:textbox>
          </v:rect>
        </w:pict>
      </w:r>
      <w:r w:rsidRPr="00AE302E">
        <w:pict>
          <v:rect id="_x0000_s1192" style="position:absolute;left:0;text-align:left;margin-left:.2pt;margin-top:350.8pt;width:222.1pt;height:51.25pt;z-index:251654144">
            <v:textbox style="mso-next-textbox:#_x0000_s1192">
              <w:txbxContent>
                <w:p w:rsidR="009D074D" w:rsidRDefault="009D074D" w:rsidP="009D074D">
                  <w:pPr>
                    <w:jc w:val="center"/>
                  </w:pPr>
                  <w:r>
                    <w:t>Предоставленные документы соответствуют предъявляемым требованиям</w:t>
                  </w:r>
                </w:p>
              </w:txbxContent>
            </v:textbox>
          </v:rect>
        </w:pict>
      </w:r>
      <w:r w:rsidRPr="00AE302E">
        <w:pict>
          <v:rect id="_x0000_s1193" style="position:absolute;left:0;text-align:left;margin-left:234.6pt;margin-top:350.8pt;width:216.3pt;height:51.25pt;z-index:251655168">
            <v:textbox style="mso-next-textbox:#_x0000_s1193">
              <w:txbxContent>
                <w:p w:rsidR="009D074D" w:rsidRDefault="009D074D" w:rsidP="009D074D">
                  <w:pPr>
                    <w:jc w:val="center"/>
                  </w:pPr>
                  <w:r>
                    <w:t>Документы не соответствуют предъявляемым требованиям, либо содержат недостоверные сведения</w:t>
                  </w:r>
                </w:p>
                <w:p w:rsidR="009D074D" w:rsidRDefault="009D074D" w:rsidP="009D074D">
                  <w:pPr>
                    <w:jc w:val="center"/>
                  </w:pPr>
                </w:p>
              </w:txbxContent>
            </v:textbox>
          </v:rect>
        </w:pict>
      </w:r>
      <w:r w:rsidRPr="00AE302E">
        <w:pict>
          <v:line id="_x0000_s1199" style="position:absolute;left:0;text-align:left;z-index:251656192" from="337.95pt,327.65pt" to="337.95pt,337.6pt">
            <v:stroke endarrow="block"/>
          </v:line>
        </w:pict>
      </w:r>
      <w:r w:rsidRPr="00AE302E">
        <w:pict>
          <v:line id="_x0000_s1200" style="position:absolute;left:0;text-align:left;flip:x;z-index:251657216" from="463.45pt,205.35pt" to="463.45pt,384.6pt"/>
        </w:pict>
      </w:r>
      <w:r w:rsidRPr="00AE302E">
        <w:pict>
          <v:line id="_x0000_s1201" style="position:absolute;left:0;text-align:left;z-index:251658240" from="117pt,178.55pt" to="117pt,192.2pt">
            <v:stroke endarrow="block"/>
          </v:line>
        </w:pict>
      </w:r>
      <w:r w:rsidRPr="00AE302E">
        <w:pict>
          <v:line id="_x0000_s1203" style="position:absolute;left:0;text-align:left;z-index:251659264" from="450.9pt,395.3pt" to="463.45pt,395.3pt">
            <v:stroke endarrow="block"/>
          </v:line>
        </w:pict>
      </w:r>
      <w:r w:rsidRPr="00AE302E">
        <w:pict>
          <v:rect id="_x0000_s1204" style="position:absolute;left:0;text-align:left;margin-left:230.25pt;margin-top:178.55pt;width:213pt;height:34.7pt;z-index:251660288">
            <v:textbox style="mso-next-textbox:#_x0000_s1204">
              <w:txbxContent>
                <w:p w:rsidR="009D074D" w:rsidRDefault="009D074D" w:rsidP="009D074D">
                  <w:pPr>
                    <w:tabs>
                      <w:tab w:val="center" w:pos="4677"/>
                      <w:tab w:val="left" w:pos="6930"/>
                    </w:tabs>
                    <w:jc w:val="center"/>
                  </w:pPr>
                  <w:r>
                    <w:t>Отказ в приеме и регистрации                                                                  документов</w:t>
                  </w:r>
                </w:p>
                <w:p w:rsidR="009D074D" w:rsidRDefault="009D074D" w:rsidP="009D074D"/>
              </w:txbxContent>
            </v:textbox>
          </v:rect>
        </w:pict>
      </w:r>
      <w:r w:rsidRPr="00AE302E">
        <w:pict>
          <v:line id="_x0000_s1207" style="position:absolute;left:0;text-align:left;z-index:251661312" from="63.4pt,327.65pt" to="63.4pt,337.6pt">
            <v:stroke endarrow="block"/>
          </v:line>
        </w:pict>
      </w:r>
      <w:r w:rsidRPr="00AE302E">
        <w:pict>
          <v:line id="_x0000_s1209" style="position:absolute;left:0;text-align:left;z-index:251662336" from="443.25pt,191.45pt" to="463.45pt,191.45pt">
            <v:stroke endarrow="block"/>
          </v:line>
        </w:pict>
      </w:r>
      <w:r w:rsidRPr="00AE302E">
        <w:pict>
          <v:shape id="_x0000_s1211" type="#_x0000_t32" style="position:absolute;left:0;text-align:left;margin-left:117pt;margin-top:305.65pt;width:0;height:8.85pt;z-index:251663360" o:connectortype="straight"/>
        </w:pict>
      </w:r>
      <w:r w:rsidRPr="00AE302E">
        <w:pict>
          <v:shape id="_x0000_s1212" type="#_x0000_t32" style="position:absolute;left:0;text-align:left;margin-left:63.4pt;margin-top:327.65pt;width:274.55pt;height:0;z-index:251664384" o:connectortype="straight"/>
        </w:pict>
      </w:r>
      <w:r w:rsidRPr="00AE302E">
        <w:pict>
          <v:line id="_x0000_s1208" style="position:absolute;left:0;text-align:left;z-index:251665408" from="337.95pt,146.4pt" to="337.95pt,165.4pt">
            <v:stroke endarrow="block"/>
          </v:line>
        </w:pict>
      </w:r>
      <w:r w:rsidRPr="00AE302E">
        <w:pict>
          <v:rect id="_x0000_s1205" style="position:absolute;left:0;text-align:left;margin-left:228pt;margin-top:89.65pt;width:213pt;height:28.15pt;z-index:251666432">
            <v:textbox style="mso-next-textbox:#_x0000_s1205">
              <w:txbxContent>
                <w:p w:rsidR="009D074D" w:rsidRDefault="009D074D" w:rsidP="009D074D">
                  <w:pPr>
                    <w:jc w:val="center"/>
                  </w:pPr>
                  <w:r>
                    <w:t>Неполный комплект документов</w:t>
                  </w:r>
                </w:p>
              </w:txbxContent>
            </v:textbox>
          </v:rect>
        </w:pict>
      </w:r>
      <w:r w:rsidRPr="00AE302E">
        <w:pict>
          <v:line id="_x0000_s1198" style="position:absolute;left:0;text-align:left;z-index:251667456" from="110.35pt,441.5pt" to="110.35pt,461.3pt">
            <v:stroke endarrow="block"/>
          </v:line>
        </w:pict>
      </w:r>
      <w:r w:rsidRPr="00AE302E">
        <w:pict>
          <v:rect id="_x0000_s1194" style="position:absolute;left:0;text-align:left;margin-left:.2pt;margin-top:474.45pt;width:222.1pt;height:51.75pt;z-index:251668480">
            <v:textbox style="mso-next-textbox:#_x0000_s1194">
              <w:txbxContent>
                <w:p w:rsidR="009D074D" w:rsidRDefault="009D074D" w:rsidP="009D074D">
                  <w:pPr>
                    <w:jc w:val="center"/>
                  </w:pPr>
                  <w:r>
                    <w:t xml:space="preserve">Подготовка и утверждение </w:t>
                  </w:r>
                </w:p>
                <w:p w:rsidR="009D074D" w:rsidRDefault="009D074D" w:rsidP="009D074D">
                  <w:pPr>
                    <w:jc w:val="center"/>
                  </w:pPr>
                  <w:r>
                    <w:t xml:space="preserve">градостроительного плана земельного участка </w:t>
                  </w:r>
                </w:p>
              </w:txbxContent>
            </v:textbox>
          </v:rect>
        </w:pict>
      </w:r>
    </w:p>
    <w:p w:rsidR="009D074D" w:rsidRDefault="009D074D" w:rsidP="009D074D">
      <w:pPr>
        <w:rPr>
          <w:b/>
          <w:sz w:val="28"/>
          <w:szCs w:val="28"/>
        </w:rPr>
      </w:pPr>
    </w:p>
    <w:p w:rsidR="009D074D" w:rsidRDefault="009D074D" w:rsidP="009D074D">
      <w:pPr>
        <w:ind w:firstLine="709"/>
        <w:jc w:val="center"/>
        <w:rPr>
          <w:sz w:val="28"/>
          <w:szCs w:val="28"/>
        </w:rPr>
      </w:pPr>
    </w:p>
    <w:p w:rsidR="009D074D" w:rsidRDefault="009D074D" w:rsidP="009D074D">
      <w:pPr>
        <w:ind w:firstLine="709"/>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right"/>
        <w:outlineLvl w:val="0"/>
        <w:rPr>
          <w:sz w:val="28"/>
          <w:szCs w:val="28"/>
        </w:rPr>
      </w:pPr>
    </w:p>
    <w:p w:rsidR="009D074D" w:rsidRDefault="009D074D" w:rsidP="009D074D">
      <w:pPr>
        <w:autoSpaceDE w:val="0"/>
        <w:autoSpaceDN w:val="0"/>
        <w:adjustRightInd w:val="0"/>
        <w:ind w:firstLine="709"/>
        <w:jc w:val="center"/>
        <w:outlineLvl w:val="0"/>
        <w:rPr>
          <w:sz w:val="28"/>
          <w:szCs w:val="28"/>
        </w:rPr>
      </w:pPr>
    </w:p>
    <w:p w:rsidR="009D074D" w:rsidRDefault="00AE302E" w:rsidP="009D074D">
      <w:pPr>
        <w:autoSpaceDE w:val="0"/>
        <w:autoSpaceDN w:val="0"/>
        <w:adjustRightInd w:val="0"/>
        <w:ind w:firstLine="709"/>
        <w:jc w:val="center"/>
        <w:outlineLvl w:val="0"/>
        <w:rPr>
          <w:sz w:val="28"/>
          <w:szCs w:val="28"/>
        </w:rPr>
      </w:pPr>
      <w:r w:rsidRPr="00AE302E">
        <w:lastRenderedPageBreak/>
        <w:pict>
          <v:rect id="_x0000_s1195" style="position:absolute;left:0;text-align:left;margin-left:.2pt;margin-top:2.2pt;width:211.3pt;height:38.1pt;z-index:251669504">
            <v:textbox style="mso-next-textbox:#_x0000_s1195">
              <w:txbxContent>
                <w:p w:rsidR="009D074D" w:rsidRDefault="009D074D" w:rsidP="009D074D">
                  <w:pPr>
                    <w:jc w:val="center"/>
                  </w:pPr>
                  <w:r>
                    <w:t xml:space="preserve">Выдача  градостроительного плана земельного участка </w:t>
                  </w:r>
                </w:p>
              </w:txbxContent>
            </v:textbox>
          </v:rect>
        </w:pict>
      </w:r>
    </w:p>
    <w:p w:rsidR="009D074D" w:rsidRDefault="009D074D" w:rsidP="0033423A">
      <w:pPr>
        <w:spacing w:after="0"/>
        <w:ind w:firstLine="709"/>
        <w:jc w:val="right"/>
        <w:rPr>
          <w:sz w:val="28"/>
          <w:szCs w:val="28"/>
        </w:rPr>
      </w:pPr>
      <w:r>
        <w:rPr>
          <w:sz w:val="28"/>
          <w:szCs w:val="28"/>
        </w:rPr>
        <w:t>Приложение N 4</w:t>
      </w:r>
    </w:p>
    <w:p w:rsidR="009D074D" w:rsidRDefault="009D074D" w:rsidP="0033423A">
      <w:pPr>
        <w:spacing w:after="0"/>
        <w:ind w:firstLine="709"/>
        <w:jc w:val="right"/>
        <w:rPr>
          <w:sz w:val="28"/>
          <w:szCs w:val="28"/>
        </w:rPr>
      </w:pPr>
      <w:r>
        <w:rPr>
          <w:sz w:val="28"/>
          <w:szCs w:val="28"/>
        </w:rPr>
        <w:t xml:space="preserve">к административному </w:t>
      </w:r>
    </w:p>
    <w:p w:rsidR="009D074D" w:rsidRDefault="009D074D" w:rsidP="0033423A">
      <w:pPr>
        <w:spacing w:after="0"/>
        <w:ind w:firstLine="709"/>
        <w:jc w:val="right"/>
        <w:rPr>
          <w:sz w:val="28"/>
          <w:szCs w:val="28"/>
        </w:rPr>
      </w:pPr>
      <w:r>
        <w:rPr>
          <w:sz w:val="28"/>
          <w:szCs w:val="28"/>
        </w:rPr>
        <w:t>регламенту</w:t>
      </w:r>
    </w:p>
    <w:p w:rsidR="009D074D" w:rsidRDefault="009D074D" w:rsidP="009D074D">
      <w:pPr>
        <w:autoSpaceDE w:val="0"/>
        <w:autoSpaceDN w:val="0"/>
        <w:adjustRightInd w:val="0"/>
        <w:ind w:firstLine="709"/>
        <w:jc w:val="center"/>
        <w:rPr>
          <w:sz w:val="28"/>
          <w:szCs w:val="28"/>
        </w:rPr>
      </w:pPr>
    </w:p>
    <w:p w:rsidR="009D074D" w:rsidRDefault="009D074D" w:rsidP="009D074D">
      <w:pPr>
        <w:autoSpaceDE w:val="0"/>
        <w:autoSpaceDN w:val="0"/>
        <w:adjustRightInd w:val="0"/>
        <w:ind w:firstLine="709"/>
        <w:jc w:val="center"/>
        <w:rPr>
          <w:sz w:val="28"/>
          <w:szCs w:val="28"/>
        </w:rPr>
      </w:pPr>
      <w:r>
        <w:rPr>
          <w:sz w:val="28"/>
          <w:szCs w:val="28"/>
        </w:rPr>
        <w:t>РАСПИСКА</w:t>
      </w:r>
    </w:p>
    <w:p w:rsidR="009D074D" w:rsidRDefault="009D074D" w:rsidP="009D074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9D074D" w:rsidRDefault="009D074D" w:rsidP="009D074D">
      <w:pPr>
        <w:autoSpaceDE w:val="0"/>
        <w:autoSpaceDN w:val="0"/>
        <w:adjustRightInd w:val="0"/>
        <w:ind w:firstLine="709"/>
        <w:jc w:val="center"/>
        <w:rPr>
          <w:sz w:val="28"/>
          <w:szCs w:val="28"/>
        </w:rPr>
      </w:pPr>
      <w:r>
        <w:rPr>
          <w:sz w:val="28"/>
          <w:szCs w:val="28"/>
        </w:rPr>
        <w:t>о подготовке, утверждении и выдаче градостроительного плана</w:t>
      </w:r>
    </w:p>
    <w:p w:rsidR="009D074D" w:rsidRDefault="009D074D" w:rsidP="009D074D">
      <w:pPr>
        <w:autoSpaceDE w:val="0"/>
        <w:autoSpaceDN w:val="0"/>
        <w:adjustRightInd w:val="0"/>
        <w:ind w:firstLine="709"/>
        <w:jc w:val="center"/>
        <w:rPr>
          <w:sz w:val="28"/>
          <w:szCs w:val="28"/>
        </w:rPr>
      </w:pPr>
      <w:r>
        <w:rPr>
          <w:sz w:val="28"/>
          <w:szCs w:val="28"/>
        </w:rPr>
        <w:t>земельного участка, расположенного на территории</w:t>
      </w:r>
    </w:p>
    <w:p w:rsidR="009D074D" w:rsidRDefault="009D074D" w:rsidP="009D074D">
      <w:pPr>
        <w:autoSpaceDE w:val="0"/>
        <w:autoSpaceDN w:val="0"/>
        <w:adjustRightInd w:val="0"/>
        <w:ind w:firstLine="709"/>
        <w:jc w:val="center"/>
        <w:rPr>
          <w:sz w:val="28"/>
          <w:szCs w:val="28"/>
        </w:rPr>
      </w:pPr>
      <w:r>
        <w:rPr>
          <w:sz w:val="28"/>
          <w:szCs w:val="28"/>
        </w:rPr>
        <w:t>__________________________сельского поселения</w:t>
      </w:r>
    </w:p>
    <w:p w:rsidR="009D074D" w:rsidRDefault="009D074D" w:rsidP="009D074D">
      <w:pPr>
        <w:autoSpaceDE w:val="0"/>
        <w:autoSpaceDN w:val="0"/>
        <w:adjustRightInd w:val="0"/>
        <w:ind w:firstLine="709"/>
        <w:jc w:val="both"/>
        <w:rPr>
          <w:sz w:val="28"/>
          <w:szCs w:val="28"/>
        </w:rPr>
      </w:pPr>
    </w:p>
    <w:p w:rsidR="009D074D" w:rsidRDefault="009D074D" w:rsidP="009D07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9D074D" w:rsidRDefault="009D074D" w:rsidP="009D074D">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9D074D" w:rsidRDefault="009D074D" w:rsidP="009D074D">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в количестве ________________ экземпляров по прилагаемому к заявлению</w:t>
      </w:r>
    </w:p>
    <w:p w:rsidR="009D074D" w:rsidRDefault="009D074D" w:rsidP="009D074D">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(прописью)</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Pr>
          <w:rFonts w:ascii="Times New Roman" w:hAnsi="Times New Roman" w:cs="Times New Roman"/>
          <w:color w:val="0000FF"/>
          <w:sz w:val="28"/>
          <w:szCs w:val="28"/>
        </w:rPr>
        <w:t>п. 2.6.1</w:t>
      </w:r>
      <w:r>
        <w:rPr>
          <w:rFonts w:ascii="Times New Roman" w:hAnsi="Times New Roman" w:cs="Times New Roman"/>
          <w:sz w:val="28"/>
          <w:szCs w:val="28"/>
        </w:rPr>
        <w:t xml:space="preserve"> настоящего административного регламента).</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74D" w:rsidRDefault="009D074D" w:rsidP="009D07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D074D" w:rsidRDefault="009D074D" w:rsidP="009D074D">
      <w:pPr>
        <w:pStyle w:val="ConsPlusNonformat"/>
        <w:jc w:val="both"/>
        <w:rPr>
          <w:rFonts w:ascii="Times New Roman" w:hAnsi="Times New Roman" w:cs="Times New Roman"/>
          <w:sz w:val="28"/>
          <w:szCs w:val="28"/>
        </w:rPr>
      </w:pPr>
    </w:p>
    <w:p w:rsidR="009D074D" w:rsidRDefault="009D074D" w:rsidP="009D07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9D074D" w:rsidRDefault="009D074D" w:rsidP="009D074D">
      <w:pPr>
        <w:pStyle w:val="ConsPlusNonformat"/>
        <w:ind w:firstLine="709"/>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
    <w:p w:rsidR="009D074D" w:rsidRDefault="009D074D" w:rsidP="009D074D">
      <w:pPr>
        <w:pStyle w:val="ConsPlusNonformat"/>
        <w:rPr>
          <w:rFonts w:ascii="Times New Roman" w:hAnsi="Times New Roman" w:cs="Times New Roman"/>
        </w:rPr>
      </w:pPr>
      <w:r>
        <w:rPr>
          <w:rFonts w:ascii="Times New Roman" w:hAnsi="Times New Roman" w:cs="Times New Roman"/>
        </w:rPr>
        <w:t xml:space="preserve">  ответственного за  прием документов)</w:t>
      </w: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pStyle w:val="ConsPlusNonformat"/>
        <w:ind w:firstLine="709"/>
        <w:rPr>
          <w:rFonts w:ascii="Times New Roman" w:hAnsi="Times New Roman" w:cs="Times New Roman"/>
        </w:rPr>
      </w:pPr>
    </w:p>
    <w:p w:rsidR="009D074D" w:rsidRDefault="009D074D" w:rsidP="009D074D">
      <w:pPr>
        <w:autoSpaceDE w:val="0"/>
        <w:autoSpaceDN w:val="0"/>
        <w:adjustRightInd w:val="0"/>
        <w:jc w:val="both"/>
        <w:rPr>
          <w:sz w:val="28"/>
          <w:szCs w:val="28"/>
        </w:rPr>
      </w:pPr>
    </w:p>
    <w:p w:rsidR="009D074D" w:rsidRDefault="009D074D" w:rsidP="009D074D">
      <w:pPr>
        <w:spacing w:after="0"/>
        <w:rPr>
          <w:b/>
          <w:sz w:val="28"/>
          <w:szCs w:val="28"/>
        </w:rPr>
      </w:pPr>
    </w:p>
    <w:p w:rsidR="00FA5419" w:rsidRDefault="00FA5419"/>
    <w:sectPr w:rsidR="00FA5419" w:rsidSect="00F64A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8D" w:rsidRDefault="0043388D" w:rsidP="009D074D">
      <w:pPr>
        <w:spacing w:after="0" w:line="240" w:lineRule="auto"/>
      </w:pPr>
      <w:r>
        <w:separator/>
      </w:r>
    </w:p>
  </w:endnote>
  <w:endnote w:type="continuationSeparator" w:id="1">
    <w:p w:rsidR="0043388D" w:rsidRDefault="0043388D" w:rsidP="009D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8D" w:rsidRDefault="0043388D" w:rsidP="009D074D">
      <w:pPr>
        <w:spacing w:after="0" w:line="240" w:lineRule="auto"/>
      </w:pPr>
      <w:r>
        <w:separator/>
      </w:r>
    </w:p>
  </w:footnote>
  <w:footnote w:type="continuationSeparator" w:id="1">
    <w:p w:rsidR="0043388D" w:rsidRDefault="0043388D" w:rsidP="009D0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3926E90"/>
    <w:multiLevelType w:val="multilevel"/>
    <w:tmpl w:val="D1E0FD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7552E3"/>
    <w:multiLevelType w:val="multilevel"/>
    <w:tmpl w:val="1CF2C45C"/>
    <w:lvl w:ilvl="0">
      <w:start w:val="1"/>
      <w:numFmt w:val="decimal"/>
      <w:lvlText w:val="%1."/>
      <w:lvlJc w:val="left"/>
      <w:pPr>
        <w:ind w:left="450" w:hanging="450"/>
      </w:pPr>
    </w:lvl>
    <w:lvl w:ilvl="1">
      <w:start w:val="3"/>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3C304C2"/>
    <w:multiLevelType w:val="multilevel"/>
    <w:tmpl w:val="6616BEA8"/>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8EB4791"/>
    <w:multiLevelType w:val="multilevel"/>
    <w:tmpl w:val="710A2D78"/>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3EA623B3"/>
    <w:multiLevelType w:val="multilevel"/>
    <w:tmpl w:val="7A94E1CC"/>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47D8700E"/>
    <w:multiLevelType w:val="hybridMultilevel"/>
    <w:tmpl w:val="69FC7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146"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7">
    <w:nsid w:val="54CF4694"/>
    <w:multiLevelType w:val="multilevel"/>
    <w:tmpl w:val="C3B223A0"/>
    <w:lvl w:ilvl="0">
      <w:start w:val="1"/>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0">
    <w:nsid w:val="58C25A0B"/>
    <w:multiLevelType w:val="multilevel"/>
    <w:tmpl w:val="514AED68"/>
    <w:lvl w:ilvl="0">
      <w:start w:val="1"/>
      <w:numFmt w:val="decimal"/>
      <w:lvlText w:val="%1."/>
      <w:lvlJc w:val="left"/>
      <w:pPr>
        <w:ind w:left="540" w:hanging="540"/>
      </w:pPr>
    </w:lvl>
    <w:lvl w:ilvl="1">
      <w:start w:val="3"/>
      <w:numFmt w:val="decimal"/>
      <w:lvlText w:val="%1.%2."/>
      <w:lvlJc w:val="left"/>
      <w:pPr>
        <w:ind w:left="1391" w:hanging="54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2">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3">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4">
    <w:nsid w:val="6FA6006C"/>
    <w:multiLevelType w:val="multilevel"/>
    <w:tmpl w:val="2AD0EB4C"/>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77CC2D94"/>
    <w:multiLevelType w:val="hybridMultilevel"/>
    <w:tmpl w:val="DC8A307E"/>
    <w:lvl w:ilvl="0" w:tplc="C14057E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useFELayout/>
  </w:compat>
  <w:rsids>
    <w:rsidRoot w:val="009D074D"/>
    <w:rsid w:val="0033423A"/>
    <w:rsid w:val="0043388D"/>
    <w:rsid w:val="007012E2"/>
    <w:rsid w:val="008448FB"/>
    <w:rsid w:val="0091675A"/>
    <w:rsid w:val="009D074D"/>
    <w:rsid w:val="00AE302E"/>
    <w:rsid w:val="00EE62A6"/>
    <w:rsid w:val="00F64AB4"/>
    <w:rsid w:val="00FA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212"/>
        <o:r id="V:Rule5" type="connector" idref="#_x0000_s1211"/>
        <o:r id="V:Rule6"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B4"/>
  </w:style>
  <w:style w:type="paragraph" w:styleId="1">
    <w:name w:val="heading 1"/>
    <w:basedOn w:val="a"/>
    <w:next w:val="a"/>
    <w:link w:val="10"/>
    <w:qFormat/>
    <w:rsid w:val="009D0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D0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7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D074D"/>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9D074D"/>
    <w:rPr>
      <w:color w:val="0000FF"/>
      <w:u w:val="single"/>
    </w:rPr>
  </w:style>
  <w:style w:type="character" w:styleId="a4">
    <w:name w:val="FollowedHyperlink"/>
    <w:basedOn w:val="a0"/>
    <w:uiPriority w:val="99"/>
    <w:semiHidden/>
    <w:unhideWhenUsed/>
    <w:rsid w:val="009D074D"/>
    <w:rPr>
      <w:color w:val="800080" w:themeColor="followedHyperlink"/>
      <w:u w:val="single"/>
    </w:rPr>
  </w:style>
  <w:style w:type="paragraph" w:styleId="a5">
    <w:name w:val="Normal (Web)"/>
    <w:basedOn w:val="a"/>
    <w:uiPriority w:val="99"/>
    <w:semiHidden/>
    <w:unhideWhenUsed/>
    <w:rsid w:val="009D07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9D074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D074D"/>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9D074D"/>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9D074D"/>
    <w:rPr>
      <w:rFonts w:ascii="Times New Roman" w:eastAsia="Times New Roman" w:hAnsi="Times New Roman" w:cs="Times New Roman"/>
      <w:sz w:val="20"/>
      <w:szCs w:val="20"/>
    </w:rPr>
  </w:style>
  <w:style w:type="paragraph" w:styleId="aa">
    <w:name w:val="header"/>
    <w:basedOn w:val="a"/>
    <w:link w:val="ab"/>
    <w:uiPriority w:val="99"/>
    <w:semiHidden/>
    <w:unhideWhenUsed/>
    <w:rsid w:val="009D074D"/>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b">
    <w:name w:val="Верхний колонтитул Знак"/>
    <w:basedOn w:val="a0"/>
    <w:link w:val="aa"/>
    <w:uiPriority w:val="99"/>
    <w:semiHidden/>
    <w:rsid w:val="009D074D"/>
    <w:rPr>
      <w:rFonts w:ascii="Times New Roman" w:eastAsia="Lucida Sans Unicode" w:hAnsi="Times New Roman" w:cs="Times New Roman"/>
      <w:sz w:val="24"/>
      <w:szCs w:val="24"/>
      <w:lang w:eastAsia="ar-SA"/>
    </w:rPr>
  </w:style>
  <w:style w:type="paragraph" w:styleId="ac">
    <w:name w:val="footer"/>
    <w:basedOn w:val="a"/>
    <w:link w:val="ad"/>
    <w:uiPriority w:val="99"/>
    <w:semiHidden/>
    <w:unhideWhenUsed/>
    <w:rsid w:val="009D07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9D074D"/>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9D074D"/>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9D074D"/>
    <w:rPr>
      <w:rFonts w:ascii="Times New Roman" w:eastAsia="Times New Roman" w:hAnsi="Times New Roman" w:cs="Times New Roman"/>
      <w:sz w:val="20"/>
      <w:szCs w:val="20"/>
    </w:rPr>
  </w:style>
  <w:style w:type="paragraph" w:styleId="af0">
    <w:name w:val="Body Text"/>
    <w:basedOn w:val="a"/>
    <w:link w:val="af1"/>
    <w:uiPriority w:val="99"/>
    <w:semiHidden/>
    <w:unhideWhenUsed/>
    <w:rsid w:val="009D074D"/>
    <w:pPr>
      <w:spacing w:after="0" w:line="240" w:lineRule="auto"/>
      <w:jc w:val="center"/>
    </w:pPr>
    <w:rPr>
      <w:rFonts w:ascii="Times New Roman" w:eastAsia="Times New Roman" w:hAnsi="Times New Roman" w:cs="Times New Roman"/>
      <w:sz w:val="28"/>
      <w:szCs w:val="20"/>
    </w:rPr>
  </w:style>
  <w:style w:type="character" w:customStyle="1" w:styleId="af1">
    <w:name w:val="Основной текст Знак"/>
    <w:basedOn w:val="a0"/>
    <w:link w:val="af0"/>
    <w:uiPriority w:val="99"/>
    <w:semiHidden/>
    <w:rsid w:val="009D074D"/>
    <w:rPr>
      <w:rFonts w:ascii="Times New Roman" w:eastAsia="Times New Roman" w:hAnsi="Times New Roman" w:cs="Times New Roman"/>
      <w:sz w:val="28"/>
      <w:szCs w:val="20"/>
    </w:rPr>
  </w:style>
  <w:style w:type="paragraph" w:styleId="3">
    <w:name w:val="Body Text 3"/>
    <w:basedOn w:val="a"/>
    <w:link w:val="30"/>
    <w:uiPriority w:val="99"/>
    <w:semiHidden/>
    <w:unhideWhenUsed/>
    <w:rsid w:val="009D074D"/>
    <w:pPr>
      <w:spacing w:after="120"/>
    </w:pPr>
    <w:rPr>
      <w:sz w:val="16"/>
      <w:szCs w:val="16"/>
    </w:rPr>
  </w:style>
  <w:style w:type="character" w:customStyle="1" w:styleId="30">
    <w:name w:val="Основной текст 3 Знак"/>
    <w:basedOn w:val="a0"/>
    <w:link w:val="3"/>
    <w:uiPriority w:val="99"/>
    <w:semiHidden/>
    <w:rsid w:val="009D074D"/>
    <w:rPr>
      <w:sz w:val="16"/>
      <w:szCs w:val="16"/>
    </w:rPr>
  </w:style>
  <w:style w:type="paragraph" w:styleId="af2">
    <w:name w:val="annotation subject"/>
    <w:basedOn w:val="a8"/>
    <w:next w:val="a8"/>
    <w:link w:val="af3"/>
    <w:uiPriority w:val="99"/>
    <w:semiHidden/>
    <w:unhideWhenUsed/>
    <w:rsid w:val="009D074D"/>
    <w:rPr>
      <w:b/>
      <w:bCs/>
    </w:rPr>
  </w:style>
  <w:style w:type="character" w:customStyle="1" w:styleId="af3">
    <w:name w:val="Тема примечания Знак"/>
    <w:basedOn w:val="a9"/>
    <w:link w:val="af2"/>
    <w:uiPriority w:val="99"/>
    <w:semiHidden/>
    <w:rsid w:val="009D074D"/>
    <w:rPr>
      <w:b/>
      <w:bCs/>
    </w:rPr>
  </w:style>
  <w:style w:type="paragraph" w:styleId="af4">
    <w:name w:val="Balloon Text"/>
    <w:basedOn w:val="a"/>
    <w:link w:val="af5"/>
    <w:uiPriority w:val="99"/>
    <w:semiHidden/>
    <w:unhideWhenUsed/>
    <w:rsid w:val="009D074D"/>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D074D"/>
    <w:rPr>
      <w:rFonts w:ascii="Tahoma" w:eastAsia="Calibri" w:hAnsi="Tahoma" w:cs="Tahoma"/>
      <w:sz w:val="16"/>
      <w:szCs w:val="16"/>
      <w:lang w:eastAsia="en-US"/>
    </w:rPr>
  </w:style>
  <w:style w:type="paragraph" w:styleId="af6">
    <w:name w:val="List Paragraph"/>
    <w:basedOn w:val="a"/>
    <w:uiPriority w:val="34"/>
    <w:qFormat/>
    <w:rsid w:val="009D074D"/>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9D074D"/>
    <w:rPr>
      <w:rFonts w:ascii="Arial" w:eastAsia="Calibri" w:hAnsi="Arial" w:cs="Arial"/>
      <w:sz w:val="20"/>
      <w:szCs w:val="20"/>
      <w:lang w:eastAsia="en-US"/>
    </w:rPr>
  </w:style>
  <w:style w:type="paragraph" w:customStyle="1" w:styleId="ConsPlusNormal0">
    <w:name w:val="ConsPlusNormal"/>
    <w:link w:val="ConsPlusNormal"/>
    <w:rsid w:val="009D074D"/>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9D07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D074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uiPriority w:val="99"/>
    <w:rsid w:val="009D074D"/>
    <w:pPr>
      <w:spacing w:after="0" w:line="240" w:lineRule="auto"/>
    </w:pPr>
    <w:rPr>
      <w:rFonts w:ascii="Times New Roman" w:eastAsia="Times New Roman" w:hAnsi="Times New Roman" w:cs="Times New Roman"/>
      <w:sz w:val="20"/>
      <w:szCs w:val="20"/>
    </w:rPr>
  </w:style>
  <w:style w:type="character" w:customStyle="1" w:styleId="af7">
    <w:name w:val="Основной текст_"/>
    <w:basedOn w:val="a0"/>
    <w:link w:val="21"/>
    <w:uiPriority w:val="99"/>
    <w:locked/>
    <w:rsid w:val="009D074D"/>
    <w:rPr>
      <w:rFonts w:ascii="Times New Roman" w:eastAsia="Times New Roman" w:hAnsi="Times New Roman" w:cs="Times New Roman"/>
      <w:spacing w:val="-1"/>
      <w:sz w:val="26"/>
      <w:szCs w:val="26"/>
      <w:shd w:val="clear" w:color="auto" w:fill="FFFFFF"/>
    </w:rPr>
  </w:style>
  <w:style w:type="paragraph" w:customStyle="1" w:styleId="21">
    <w:name w:val="Основной текст2"/>
    <w:basedOn w:val="a"/>
    <w:link w:val="af7"/>
    <w:uiPriority w:val="99"/>
    <w:rsid w:val="009D074D"/>
    <w:pPr>
      <w:widowControl w:val="0"/>
      <w:shd w:val="clear" w:color="auto" w:fill="FFFFFF"/>
      <w:spacing w:before="60" w:after="780" w:line="0" w:lineRule="atLeast"/>
      <w:ind w:hanging="680"/>
    </w:pPr>
    <w:rPr>
      <w:rFonts w:ascii="Times New Roman" w:eastAsia="Times New Roman" w:hAnsi="Times New Roman" w:cs="Times New Roman"/>
      <w:spacing w:val="-1"/>
      <w:sz w:val="26"/>
      <w:szCs w:val="26"/>
    </w:rPr>
  </w:style>
  <w:style w:type="character" w:customStyle="1" w:styleId="af8">
    <w:name w:val="Сноска_"/>
    <w:basedOn w:val="a0"/>
    <w:link w:val="af9"/>
    <w:uiPriority w:val="99"/>
    <w:locked/>
    <w:rsid w:val="009D074D"/>
    <w:rPr>
      <w:rFonts w:ascii="Times New Roman" w:eastAsia="Times New Roman" w:hAnsi="Times New Roman" w:cs="Times New Roman"/>
      <w:spacing w:val="-1"/>
      <w:sz w:val="26"/>
      <w:szCs w:val="26"/>
      <w:shd w:val="clear" w:color="auto" w:fill="FFFFFF"/>
    </w:rPr>
  </w:style>
  <w:style w:type="paragraph" w:customStyle="1" w:styleId="af9">
    <w:name w:val="Сноска"/>
    <w:basedOn w:val="a"/>
    <w:link w:val="af8"/>
    <w:uiPriority w:val="99"/>
    <w:rsid w:val="009D074D"/>
    <w:pPr>
      <w:widowControl w:val="0"/>
      <w:shd w:val="clear" w:color="auto" w:fill="FFFFFF"/>
      <w:spacing w:after="0" w:line="317" w:lineRule="exact"/>
      <w:ind w:firstLine="700"/>
      <w:jc w:val="both"/>
    </w:pPr>
    <w:rPr>
      <w:rFonts w:ascii="Times New Roman" w:eastAsia="Times New Roman" w:hAnsi="Times New Roman" w:cs="Times New Roman"/>
      <w:spacing w:val="-1"/>
      <w:sz w:val="26"/>
      <w:szCs w:val="26"/>
    </w:rPr>
  </w:style>
  <w:style w:type="paragraph" w:customStyle="1" w:styleId="afa">
    <w:name w:val="Обычный.Название подразделения"/>
    <w:uiPriority w:val="99"/>
    <w:rsid w:val="009D074D"/>
    <w:pPr>
      <w:spacing w:after="0" w:line="240" w:lineRule="auto"/>
    </w:pPr>
    <w:rPr>
      <w:rFonts w:ascii="SchoolBook" w:eastAsia="Times New Roman" w:hAnsi="SchoolBook" w:cs="Times New Roman"/>
      <w:sz w:val="28"/>
      <w:szCs w:val="20"/>
    </w:rPr>
  </w:style>
  <w:style w:type="paragraph" w:customStyle="1" w:styleId="ConsPlusCell">
    <w:name w:val="ConsPlusCell"/>
    <w:uiPriority w:val="99"/>
    <w:rsid w:val="009D074D"/>
    <w:pPr>
      <w:autoSpaceDE w:val="0"/>
      <w:autoSpaceDN w:val="0"/>
      <w:adjustRightInd w:val="0"/>
      <w:spacing w:after="0" w:line="240" w:lineRule="auto"/>
    </w:pPr>
    <w:rPr>
      <w:rFonts w:ascii="Arial" w:eastAsia="Times New Roman" w:hAnsi="Arial" w:cs="Arial"/>
      <w:sz w:val="20"/>
      <w:szCs w:val="20"/>
    </w:rPr>
  </w:style>
  <w:style w:type="character" w:customStyle="1" w:styleId="12">
    <w:name w:val="1Орган_ПР Знак"/>
    <w:basedOn w:val="a0"/>
    <w:link w:val="13"/>
    <w:locked/>
    <w:rsid w:val="009D074D"/>
    <w:rPr>
      <w:rFonts w:ascii="Arial" w:hAnsi="Arial" w:cs="Arial"/>
      <w:b/>
      <w:caps/>
      <w:sz w:val="28"/>
      <w:szCs w:val="28"/>
      <w:lang w:eastAsia="ar-SA"/>
    </w:rPr>
  </w:style>
  <w:style w:type="paragraph" w:customStyle="1" w:styleId="13">
    <w:name w:val="1Орган_ПР"/>
    <w:basedOn w:val="a"/>
    <w:link w:val="12"/>
    <w:rsid w:val="009D074D"/>
    <w:pPr>
      <w:snapToGrid w:val="0"/>
      <w:spacing w:after="0" w:line="240" w:lineRule="auto"/>
      <w:jc w:val="center"/>
    </w:pPr>
    <w:rPr>
      <w:rFonts w:ascii="Arial" w:hAnsi="Arial" w:cs="Arial"/>
      <w:b/>
      <w:caps/>
      <w:sz w:val="28"/>
      <w:szCs w:val="28"/>
      <w:lang w:eastAsia="ar-SA"/>
    </w:rPr>
  </w:style>
  <w:style w:type="character" w:customStyle="1" w:styleId="22">
    <w:name w:val="2Название Знак"/>
    <w:basedOn w:val="a0"/>
    <w:link w:val="23"/>
    <w:locked/>
    <w:rsid w:val="009D074D"/>
    <w:rPr>
      <w:rFonts w:ascii="Arial" w:hAnsi="Arial" w:cs="Arial"/>
      <w:b/>
      <w:sz w:val="28"/>
      <w:szCs w:val="28"/>
      <w:lang w:eastAsia="ar-SA"/>
    </w:rPr>
  </w:style>
  <w:style w:type="paragraph" w:customStyle="1" w:styleId="23">
    <w:name w:val="2Название"/>
    <w:basedOn w:val="a"/>
    <w:link w:val="22"/>
    <w:rsid w:val="009D074D"/>
    <w:pPr>
      <w:spacing w:after="0" w:line="240" w:lineRule="auto"/>
      <w:jc w:val="center"/>
    </w:pPr>
    <w:rPr>
      <w:rFonts w:ascii="Arial" w:hAnsi="Arial" w:cs="Arial"/>
      <w:b/>
      <w:sz w:val="28"/>
      <w:szCs w:val="28"/>
      <w:lang w:eastAsia="ar-SA"/>
    </w:rPr>
  </w:style>
  <w:style w:type="character" w:customStyle="1" w:styleId="31">
    <w:name w:val="3Приложение Знак"/>
    <w:basedOn w:val="a0"/>
    <w:link w:val="32"/>
    <w:uiPriority w:val="99"/>
    <w:locked/>
    <w:rsid w:val="009D074D"/>
    <w:rPr>
      <w:rFonts w:ascii="Arial" w:hAnsi="Arial" w:cs="Arial"/>
      <w:sz w:val="28"/>
      <w:szCs w:val="28"/>
    </w:rPr>
  </w:style>
  <w:style w:type="paragraph" w:customStyle="1" w:styleId="32">
    <w:name w:val="3Приложение"/>
    <w:basedOn w:val="a"/>
    <w:link w:val="31"/>
    <w:uiPriority w:val="99"/>
    <w:rsid w:val="009D074D"/>
    <w:pPr>
      <w:spacing w:after="0" w:line="240" w:lineRule="auto"/>
      <w:ind w:left="5103"/>
      <w:jc w:val="both"/>
    </w:pPr>
    <w:rPr>
      <w:rFonts w:ascii="Arial" w:hAnsi="Arial" w:cs="Arial"/>
      <w:sz w:val="28"/>
      <w:szCs w:val="28"/>
    </w:rPr>
  </w:style>
  <w:style w:type="paragraph" w:customStyle="1" w:styleId="heading">
    <w:name w:val="heading"/>
    <w:basedOn w:val="a"/>
    <w:uiPriority w:val="99"/>
    <w:rsid w:val="009D0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9D074D"/>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footnote reference"/>
    <w:semiHidden/>
    <w:unhideWhenUsed/>
    <w:rsid w:val="009D074D"/>
    <w:rPr>
      <w:vertAlign w:val="superscript"/>
    </w:rPr>
  </w:style>
  <w:style w:type="character" w:styleId="afc">
    <w:name w:val="annotation reference"/>
    <w:semiHidden/>
    <w:unhideWhenUsed/>
    <w:rsid w:val="009D074D"/>
    <w:rPr>
      <w:sz w:val="16"/>
      <w:szCs w:val="16"/>
    </w:rPr>
  </w:style>
  <w:style w:type="character" w:styleId="afd">
    <w:name w:val="endnote reference"/>
    <w:basedOn w:val="a0"/>
    <w:semiHidden/>
    <w:unhideWhenUsed/>
    <w:rsid w:val="009D074D"/>
    <w:rPr>
      <w:vertAlign w:val="superscript"/>
    </w:rPr>
  </w:style>
</w:styles>
</file>

<file path=word/webSettings.xml><?xml version="1.0" encoding="utf-8"?>
<w:webSettings xmlns:r="http://schemas.openxmlformats.org/officeDocument/2006/relationships" xmlns:w="http://schemas.openxmlformats.org/wordprocessingml/2006/main">
  <w:divs>
    <w:div w:id="2046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55BF-6F0F-45D2-89D4-4C0F1991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7503</Words>
  <Characters>42770</Characters>
  <Application>Microsoft Office Word</Application>
  <DocSecurity>0</DocSecurity>
  <Lines>356</Lines>
  <Paragraphs>100</Paragraphs>
  <ScaleCrop>false</ScaleCrop>
  <Company/>
  <LinksUpToDate>false</LinksUpToDate>
  <CharactersWithSpaces>50173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8</cp:revision>
  <cp:lastPrinted>2015-09-24T10:02:00Z</cp:lastPrinted>
  <dcterms:created xsi:type="dcterms:W3CDTF">2015-09-08T09:36:00Z</dcterms:created>
  <dcterms:modified xsi:type="dcterms:W3CDTF">2015-09-24T10:04:00Z</dcterms:modified>
</cp:coreProperties>
</file>